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4" w:lineRule="auto"/>
        <w:rPr>
          <w:rFonts w:ascii="Times New Roman" w:hAnsi="Times New Roman" w:eastAsia="黑体" w:cs="Times New Roman"/>
          <w:sz w:val="32"/>
          <w:szCs w:val="32"/>
          <w:lang w:eastAsia="zh-CN"/>
        </w:rPr>
      </w:pPr>
      <w:bookmarkStart w:id="0" w:name="_GoBack"/>
      <w:bookmarkEnd w:id="0"/>
      <w:r>
        <w:rPr>
          <w:rFonts w:ascii="Times New Roman" w:hAnsi="Times New Roman" w:eastAsia="黑体" w:cs="Times New Roman"/>
          <w:spacing w:val="29"/>
          <w:sz w:val="32"/>
          <w:szCs w:val="32"/>
          <w:lang w:eastAsia="zh-CN"/>
        </w:rPr>
        <w:t>附件1</w:t>
      </w:r>
    </w:p>
    <w:p>
      <w:pPr>
        <w:spacing w:line="282" w:lineRule="auto"/>
        <w:rPr>
          <w:rFonts w:ascii="Times New Roman" w:hAnsi="Times New Roman" w:eastAsia="仿宋_GB2312" w:cs="Times New Roman"/>
          <w:lang w:eastAsia="zh-CN"/>
        </w:rPr>
      </w:pPr>
    </w:p>
    <w:p>
      <w:pPr>
        <w:spacing w:line="282" w:lineRule="auto"/>
        <w:rPr>
          <w:rFonts w:ascii="Times New Roman" w:hAnsi="Times New Roman" w:eastAsia="仿宋_GB2312" w:cs="Times New Roman"/>
          <w:lang w:eastAsia="zh-CN"/>
        </w:rPr>
      </w:pPr>
    </w:p>
    <w:p>
      <w:pPr>
        <w:spacing w:line="282" w:lineRule="auto"/>
        <w:rPr>
          <w:rFonts w:ascii="Times New Roman" w:hAnsi="Times New Roman" w:eastAsia="方正小标宋简体" w:cs="Times New Roman"/>
          <w:sz w:val="40"/>
          <w:szCs w:val="40"/>
          <w:lang w:eastAsia="zh-CN"/>
        </w:rPr>
      </w:pPr>
    </w:p>
    <w:p>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spacing w:val="-20"/>
          <w:kern w:val="2"/>
          <w:sz w:val="40"/>
          <w:szCs w:val="40"/>
          <w:lang w:eastAsia="zh-CN"/>
        </w:rPr>
      </w:pPr>
      <w:r>
        <w:rPr>
          <w:rFonts w:ascii="Times New Roman" w:hAnsi="Times New Roman" w:eastAsia="方正小标宋简体" w:cs="Times New Roman"/>
          <w:bCs/>
          <w:snapToGrid/>
          <w:spacing w:val="-20"/>
          <w:kern w:val="2"/>
          <w:sz w:val="40"/>
          <w:szCs w:val="40"/>
          <w:lang w:eastAsia="zh-CN"/>
        </w:rPr>
        <w:t>湖南省工业和信息化领域鼓励发展的绿色低碳先进适用</w:t>
      </w:r>
    </w:p>
    <w:p>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spacing w:val="-20"/>
          <w:kern w:val="2"/>
          <w:sz w:val="40"/>
          <w:szCs w:val="40"/>
          <w:lang w:eastAsia="zh-CN"/>
        </w:rPr>
      </w:pPr>
      <w:r>
        <w:rPr>
          <w:rFonts w:ascii="Times New Roman" w:hAnsi="Times New Roman" w:eastAsia="方正小标宋简体" w:cs="Times New Roman"/>
          <w:bCs/>
          <w:snapToGrid/>
          <w:spacing w:val="-20"/>
          <w:kern w:val="2"/>
          <w:sz w:val="40"/>
          <w:szCs w:val="40"/>
          <w:lang w:eastAsia="zh-CN"/>
        </w:rPr>
        <w:t>技术、装备和产品目录申报书</w:t>
      </w:r>
    </w:p>
    <w:p>
      <w:pPr>
        <w:spacing w:line="269" w:lineRule="auto"/>
        <w:rPr>
          <w:rFonts w:ascii="Times New Roman" w:hAnsi="Times New Roman" w:eastAsia="仿宋_GB2312" w:cs="Times New Roman"/>
          <w:lang w:eastAsia="zh-CN"/>
        </w:rPr>
      </w:pPr>
    </w:p>
    <w:p>
      <w:pPr>
        <w:spacing w:line="269" w:lineRule="auto"/>
        <w:rPr>
          <w:rFonts w:ascii="Times New Roman" w:hAnsi="Times New Roman" w:eastAsia="仿宋_GB2312" w:cs="Times New Roman"/>
          <w:lang w:eastAsia="zh-CN"/>
        </w:rPr>
      </w:pPr>
    </w:p>
    <w:p>
      <w:pPr>
        <w:spacing w:line="269" w:lineRule="auto"/>
        <w:rPr>
          <w:rFonts w:ascii="Times New Roman" w:hAnsi="Times New Roman" w:eastAsia="仿宋_GB2312" w:cs="Times New Roman"/>
          <w:lang w:eastAsia="zh-CN"/>
        </w:rPr>
      </w:pPr>
    </w:p>
    <w:p>
      <w:pPr>
        <w:spacing w:line="269" w:lineRule="auto"/>
        <w:rPr>
          <w:rFonts w:ascii="Times New Roman" w:hAnsi="Times New Roman" w:eastAsia="仿宋_GB2312" w:cs="Times New Roman"/>
          <w:lang w:eastAsia="zh-CN"/>
        </w:rPr>
      </w:pPr>
    </w:p>
    <w:p>
      <w:pPr>
        <w:spacing w:line="269" w:lineRule="auto"/>
        <w:rPr>
          <w:rFonts w:ascii="Times New Roman" w:hAnsi="Times New Roman" w:eastAsia="仿宋_GB2312" w:cs="Times New Roman"/>
          <w:lang w:eastAsia="zh-CN"/>
        </w:rPr>
      </w:pPr>
    </w:p>
    <w:p>
      <w:pPr>
        <w:spacing w:line="269" w:lineRule="auto"/>
        <w:rPr>
          <w:rFonts w:ascii="Times New Roman" w:hAnsi="Times New Roman" w:eastAsia="仿宋_GB2312" w:cs="Times New Roman"/>
          <w:lang w:eastAsia="zh-CN"/>
        </w:rPr>
      </w:pPr>
    </w:p>
    <w:p>
      <w:pPr>
        <w:spacing w:line="269" w:lineRule="auto"/>
        <w:rPr>
          <w:rFonts w:ascii="Times New Roman" w:hAnsi="Times New Roman" w:eastAsia="仿宋_GB2312" w:cs="Times New Roman"/>
          <w:lang w:eastAsia="zh-CN"/>
        </w:rPr>
      </w:pPr>
    </w:p>
    <w:p>
      <w:pPr>
        <w:spacing w:before="101" w:line="222" w:lineRule="auto"/>
        <w:ind w:firstLine="700" w:firstLineChars="200"/>
        <w:rPr>
          <w:rFonts w:ascii="Times New Roman" w:hAnsi="Times New Roman" w:eastAsia="仿宋_GB2312" w:cs="Times New Roman"/>
          <w:sz w:val="32"/>
          <w:szCs w:val="32"/>
          <w:lang w:eastAsia="zh-CN"/>
        </w:rPr>
      </w:pPr>
      <w:r>
        <w:rPr>
          <w:rFonts w:ascii="Times New Roman" w:hAnsi="Times New Roman" w:eastAsia="仿宋_GB2312" w:cs="Times New Roman"/>
          <w:spacing w:val="15"/>
          <w:sz w:val="32"/>
          <w:szCs w:val="32"/>
          <w:lang w:eastAsia="zh-CN"/>
        </w:rPr>
        <w:t>技术（装备、产品）名称：</w:t>
      </w:r>
      <w:r>
        <w:rPr>
          <w:rFonts w:ascii="Times New Roman" w:hAnsi="Times New Roman" w:eastAsia="仿宋_GB2312" w:cs="Times New Roman"/>
          <w:sz w:val="32"/>
          <w:szCs w:val="32"/>
          <w:u w:val="single"/>
          <w:lang w:eastAsia="zh-CN"/>
        </w:rPr>
        <w:t xml:space="preserve">                          </w:t>
      </w:r>
    </w:p>
    <w:p>
      <w:pPr>
        <w:spacing w:line="248" w:lineRule="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 </w:t>
      </w:r>
    </w:p>
    <w:p>
      <w:pPr>
        <w:spacing w:before="100" w:line="222" w:lineRule="auto"/>
        <w:ind w:firstLine="714" w:firstLineChars="300"/>
        <w:rPr>
          <w:rFonts w:ascii="Times New Roman" w:hAnsi="Times New Roman" w:eastAsia="仿宋_GB2312" w:cs="Times New Roman"/>
          <w:sz w:val="32"/>
          <w:szCs w:val="32"/>
          <w:u w:val="single"/>
          <w:lang w:eastAsia="zh-CN"/>
        </w:rPr>
      </w:pPr>
      <w:r>
        <w:rPr>
          <w:rFonts w:ascii="Times New Roman" w:hAnsi="Times New Roman" w:eastAsia="仿宋_GB2312" w:cs="Times New Roman"/>
          <w:spacing w:val="-41"/>
          <w:sz w:val="32"/>
          <w:szCs w:val="32"/>
          <w:lang w:eastAsia="zh-CN"/>
        </w:rPr>
        <w:t>申报单位：</w:t>
      </w:r>
      <w:r>
        <w:rPr>
          <w:rFonts w:ascii="Times New Roman" w:hAnsi="Times New Roman" w:eastAsia="仿宋_GB2312" w:cs="Times New Roman"/>
          <w:sz w:val="32"/>
          <w:szCs w:val="32"/>
          <w:u w:val="single"/>
          <w:lang w:eastAsia="zh-CN"/>
        </w:rPr>
        <w:t xml:space="preserve">                                          </w:t>
      </w:r>
    </w:p>
    <w:p>
      <w:pPr>
        <w:spacing w:before="100" w:line="222" w:lineRule="auto"/>
        <w:rPr>
          <w:rFonts w:ascii="Times New Roman" w:hAnsi="Times New Roman" w:eastAsia="仿宋_GB2312" w:cs="Times New Roman"/>
          <w:sz w:val="32"/>
          <w:szCs w:val="32"/>
          <w:u w:val="single"/>
          <w:lang w:eastAsia="zh-CN"/>
        </w:rPr>
      </w:pPr>
    </w:p>
    <w:p>
      <w:pPr>
        <w:spacing w:before="100" w:line="222" w:lineRule="auto"/>
        <w:ind w:firstLine="714" w:firstLineChars="300"/>
        <w:rPr>
          <w:rFonts w:ascii="Times New Roman" w:hAnsi="Times New Roman" w:eastAsia="仿宋_GB2312" w:cs="Times New Roman"/>
          <w:sz w:val="32"/>
          <w:szCs w:val="32"/>
          <w:u w:val="single"/>
          <w:lang w:eastAsia="zh-CN"/>
        </w:rPr>
      </w:pPr>
      <w:r>
        <w:rPr>
          <w:rFonts w:ascii="Times New Roman" w:hAnsi="Times New Roman" w:eastAsia="仿宋_GB2312" w:cs="Times New Roman"/>
          <w:spacing w:val="-41"/>
          <w:sz w:val="32"/>
          <w:szCs w:val="32"/>
          <w:lang w:eastAsia="zh-CN"/>
        </w:rPr>
        <w:t>联系人及手机：</w:t>
      </w:r>
      <w:r>
        <w:rPr>
          <w:rFonts w:ascii="Times New Roman" w:hAnsi="Times New Roman" w:eastAsia="仿宋_GB2312" w:cs="Times New Roman"/>
          <w:sz w:val="32"/>
          <w:szCs w:val="32"/>
          <w:u w:val="single"/>
          <w:lang w:eastAsia="zh-CN"/>
        </w:rPr>
        <w:t xml:space="preserve">                                       </w:t>
      </w:r>
    </w:p>
    <w:p>
      <w:pPr>
        <w:spacing w:before="100" w:line="222" w:lineRule="auto"/>
        <w:ind w:left="655"/>
        <w:rPr>
          <w:rFonts w:ascii="Times New Roman" w:hAnsi="Times New Roman" w:eastAsia="仿宋_GB2312" w:cs="Times New Roman"/>
          <w:sz w:val="31"/>
          <w:szCs w:val="31"/>
          <w:u w:val="single"/>
          <w:lang w:eastAsia="zh-CN"/>
        </w:rPr>
      </w:pPr>
    </w:p>
    <w:p>
      <w:pPr>
        <w:spacing w:before="100" w:line="222" w:lineRule="auto"/>
        <w:ind w:left="655"/>
        <w:rPr>
          <w:rFonts w:ascii="Times New Roman" w:hAnsi="Times New Roman" w:eastAsia="仿宋_GB2312" w:cs="Times New Roman"/>
          <w:sz w:val="31"/>
          <w:szCs w:val="31"/>
          <w:u w:val="single"/>
          <w:lang w:eastAsia="zh-CN"/>
        </w:rPr>
      </w:pPr>
    </w:p>
    <w:p>
      <w:pPr>
        <w:spacing w:line="350" w:lineRule="auto"/>
        <w:rPr>
          <w:rFonts w:ascii="Times New Roman" w:hAnsi="Times New Roman" w:eastAsia="仿宋_GB2312" w:cs="Times New Roman"/>
          <w:lang w:eastAsia="zh-CN"/>
        </w:rPr>
      </w:pPr>
    </w:p>
    <w:p>
      <w:pPr>
        <w:spacing w:before="101" w:line="222" w:lineRule="auto"/>
        <w:ind w:left="655"/>
        <w:rPr>
          <w:rFonts w:ascii="Times New Roman" w:hAnsi="Times New Roman" w:eastAsia="仿宋_GB2312" w:cs="Times New Roman"/>
          <w:spacing w:val="24"/>
          <w:sz w:val="30"/>
          <w:szCs w:val="30"/>
          <w:lang w:eastAsia="zh-CN"/>
        </w:rPr>
      </w:pPr>
      <w:r>
        <w:rPr>
          <w:rFonts w:ascii="Times New Roman" w:hAnsi="Times New Roman" w:eastAsia="仿宋_GB2312" w:cs="Times New Roman"/>
          <w:spacing w:val="24"/>
          <w:sz w:val="30"/>
          <w:szCs w:val="30"/>
          <w:lang w:eastAsia="zh-CN"/>
        </w:rPr>
        <w:t>所属领域：□工业节能</w:t>
      </w:r>
      <w:r>
        <w:rPr>
          <w:rFonts w:ascii="Times New Roman" w:hAnsi="Times New Roman" w:eastAsia="仿宋_GB2312" w:cs="Times New Roman"/>
          <w:spacing w:val="10"/>
          <w:sz w:val="30"/>
          <w:szCs w:val="30"/>
          <w:lang w:eastAsia="zh-CN"/>
        </w:rPr>
        <w:t xml:space="preserve"> </w:t>
      </w:r>
      <w:r>
        <w:rPr>
          <w:rFonts w:ascii="Times New Roman" w:hAnsi="Times New Roman" w:eastAsia="仿宋_GB2312" w:cs="Times New Roman"/>
          <w:spacing w:val="24"/>
          <w:sz w:val="30"/>
          <w:szCs w:val="30"/>
          <w:lang w:eastAsia="zh-CN"/>
        </w:rPr>
        <w:t>□</w:t>
      </w:r>
      <w:r>
        <w:rPr>
          <w:rFonts w:ascii="Times New Roman" w:hAnsi="Times New Roman" w:eastAsia="仿宋_GB2312" w:cs="Times New Roman"/>
          <w:spacing w:val="10"/>
          <w:sz w:val="30"/>
          <w:szCs w:val="30"/>
          <w:lang w:eastAsia="zh-CN"/>
        </w:rPr>
        <w:t xml:space="preserve">信息化领域节能 </w:t>
      </w:r>
      <w:r>
        <w:rPr>
          <w:rFonts w:ascii="Times New Roman" w:hAnsi="Times New Roman" w:eastAsia="仿宋_GB2312" w:cs="Times New Roman"/>
          <w:spacing w:val="24"/>
          <w:sz w:val="30"/>
          <w:szCs w:val="30"/>
          <w:lang w:eastAsia="zh-CN"/>
        </w:rPr>
        <w:t>□工业节水</w:t>
      </w:r>
    </w:p>
    <w:p>
      <w:pPr>
        <w:spacing w:before="101" w:line="224" w:lineRule="auto"/>
        <w:ind w:firstLine="2366" w:firstLineChars="680"/>
        <w:rPr>
          <w:rFonts w:ascii="Times New Roman" w:hAnsi="Times New Roman" w:eastAsia="仿宋_GB2312" w:cs="Times New Roman"/>
          <w:sz w:val="30"/>
          <w:szCs w:val="30"/>
          <w:lang w:eastAsia="zh-CN"/>
        </w:rPr>
      </w:pPr>
      <w:r>
        <w:rPr>
          <w:rFonts w:ascii="Times New Roman" w:hAnsi="Times New Roman" w:eastAsia="仿宋_GB2312" w:cs="Times New Roman"/>
          <w:spacing w:val="24"/>
          <w:sz w:val="30"/>
          <w:szCs w:val="30"/>
          <w:lang w:eastAsia="zh-CN"/>
        </w:rPr>
        <w:t>□</w:t>
      </w:r>
      <w:r>
        <w:rPr>
          <w:rFonts w:ascii="Times New Roman" w:hAnsi="Times New Roman" w:eastAsia="仿宋_GB2312" w:cs="Times New Roman"/>
          <w:spacing w:val="22"/>
          <w:sz w:val="30"/>
          <w:szCs w:val="30"/>
          <w:lang w:eastAsia="zh-CN"/>
        </w:rPr>
        <w:t xml:space="preserve">先进环保 □资源综合利用  </w:t>
      </w:r>
      <w:r>
        <w:rPr>
          <w:rFonts w:ascii="Times New Roman" w:hAnsi="Times New Roman" w:eastAsia="仿宋_GB2312" w:cs="Times New Roman"/>
          <w:spacing w:val="24"/>
          <w:sz w:val="30"/>
          <w:szCs w:val="30"/>
          <w:lang w:eastAsia="zh-CN"/>
        </w:rPr>
        <w:t>□</w:t>
      </w:r>
      <w:r>
        <w:rPr>
          <w:rFonts w:ascii="Times New Roman" w:hAnsi="Times New Roman" w:eastAsia="仿宋_GB2312" w:cs="Times New Roman"/>
          <w:spacing w:val="22"/>
          <w:sz w:val="30"/>
          <w:szCs w:val="30"/>
          <w:lang w:eastAsia="zh-CN"/>
        </w:rPr>
        <w:t>减污降碳</w:t>
      </w:r>
    </w:p>
    <w:p>
      <w:pPr>
        <w:spacing w:line="343" w:lineRule="auto"/>
        <w:rPr>
          <w:rFonts w:ascii="Times New Roman" w:hAnsi="Times New Roman" w:eastAsia="仿宋_GB2312" w:cs="Times New Roman"/>
          <w:lang w:eastAsia="zh-CN"/>
        </w:rPr>
      </w:pPr>
    </w:p>
    <w:p>
      <w:pPr>
        <w:spacing w:line="343" w:lineRule="auto"/>
        <w:rPr>
          <w:rFonts w:ascii="Times New Roman" w:hAnsi="Times New Roman" w:eastAsia="仿宋_GB2312" w:cs="Times New Roman"/>
          <w:lang w:eastAsia="zh-CN"/>
        </w:rPr>
      </w:pPr>
    </w:p>
    <w:p>
      <w:pPr>
        <w:spacing w:line="258" w:lineRule="auto"/>
        <w:rPr>
          <w:rFonts w:ascii="Times New Roman" w:hAnsi="Times New Roman" w:eastAsia="仿宋_GB2312" w:cs="Times New Roman"/>
          <w:lang w:eastAsia="zh-CN"/>
        </w:rPr>
      </w:pPr>
    </w:p>
    <w:p>
      <w:pPr>
        <w:spacing w:line="258" w:lineRule="auto"/>
        <w:rPr>
          <w:rFonts w:ascii="Times New Roman" w:hAnsi="Times New Roman" w:eastAsia="仿宋_GB2312" w:cs="Times New Roman"/>
          <w:lang w:eastAsia="zh-CN"/>
        </w:rPr>
      </w:pPr>
    </w:p>
    <w:p>
      <w:pPr>
        <w:spacing w:before="101" w:line="186" w:lineRule="auto"/>
        <w:jc w:val="center"/>
        <w:rPr>
          <w:rFonts w:ascii="Times New Roman" w:hAnsi="Times New Roman" w:eastAsia="仿宋_GB2312" w:cs="Times New Roman"/>
          <w:sz w:val="32"/>
          <w:szCs w:val="32"/>
          <w:lang w:eastAsia="zh-CN"/>
        </w:rPr>
      </w:pPr>
      <w:r>
        <w:rPr>
          <w:rFonts w:ascii="Times New Roman" w:hAnsi="Times New Roman" w:eastAsia="仿宋_GB2312" w:cs="Times New Roman"/>
          <w:spacing w:val="69"/>
          <w:sz w:val="32"/>
          <w:szCs w:val="32"/>
          <w:lang w:eastAsia="zh-CN"/>
        </w:rPr>
        <w:t>湖南省工业和信息化厅制</w:t>
      </w:r>
    </w:p>
    <w:p>
      <w:pPr>
        <w:spacing w:line="178" w:lineRule="auto"/>
        <w:ind w:left="6345"/>
        <w:rPr>
          <w:rFonts w:ascii="Times New Roman" w:hAnsi="Times New Roman" w:eastAsia="仿宋_GB2312" w:cs="Times New Roman"/>
          <w:sz w:val="32"/>
          <w:szCs w:val="32"/>
          <w:lang w:eastAsia="zh-CN"/>
        </w:rPr>
      </w:pPr>
    </w:p>
    <w:p>
      <w:pPr>
        <w:spacing w:line="220" w:lineRule="auto"/>
        <w:ind w:left="3650"/>
        <w:rPr>
          <w:rFonts w:ascii="Times New Roman" w:hAnsi="Times New Roman" w:eastAsia="仿宋_GB2312" w:cs="Times New Roman"/>
          <w:sz w:val="32"/>
          <w:szCs w:val="32"/>
        </w:rPr>
      </w:pPr>
      <w:r>
        <w:rPr>
          <w:rFonts w:ascii="Times New Roman" w:hAnsi="Times New Roman" w:eastAsia="仿宋_GB2312" w:cs="Times New Roman"/>
          <w:spacing w:val="35"/>
          <w:sz w:val="32"/>
          <w:szCs w:val="32"/>
        </w:rPr>
        <w:t>202</w:t>
      </w:r>
      <w:r>
        <w:rPr>
          <w:rFonts w:ascii="Times New Roman" w:hAnsi="Times New Roman" w:eastAsia="仿宋_GB2312" w:cs="Times New Roman"/>
          <w:spacing w:val="35"/>
          <w:sz w:val="32"/>
          <w:szCs w:val="32"/>
          <w:lang w:eastAsia="zh-CN"/>
        </w:rPr>
        <w:t>5</w:t>
      </w:r>
      <w:r>
        <w:rPr>
          <w:rFonts w:ascii="Times New Roman" w:hAnsi="Times New Roman" w:eastAsia="仿宋_GB2312" w:cs="Times New Roman"/>
          <w:spacing w:val="35"/>
          <w:sz w:val="32"/>
          <w:szCs w:val="32"/>
        </w:rPr>
        <w:t>年</w:t>
      </w:r>
      <w:r>
        <w:rPr>
          <w:rFonts w:ascii="Times New Roman" w:hAnsi="Times New Roman" w:eastAsia="仿宋_GB2312" w:cs="Times New Roman"/>
          <w:spacing w:val="35"/>
          <w:sz w:val="32"/>
          <w:szCs w:val="32"/>
          <w:lang w:eastAsia="zh-CN"/>
        </w:rPr>
        <w:t xml:space="preserve">  </w:t>
      </w:r>
      <w:r>
        <w:rPr>
          <w:rFonts w:ascii="Times New Roman" w:hAnsi="Times New Roman" w:eastAsia="仿宋_GB2312" w:cs="Times New Roman"/>
          <w:spacing w:val="35"/>
          <w:sz w:val="32"/>
          <w:szCs w:val="32"/>
        </w:rPr>
        <w:t>月</w:t>
      </w:r>
    </w:p>
    <w:p>
      <w:pPr>
        <w:spacing w:line="220" w:lineRule="auto"/>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pacing w:val="5"/>
          <w:sz w:val="40"/>
          <w:szCs w:val="40"/>
        </w:rPr>
        <w:t>填写要求</w:t>
      </w:r>
    </w:p>
    <w:p>
      <w:pPr>
        <w:spacing w:line="600" w:lineRule="exact"/>
        <w:rPr>
          <w:rFonts w:ascii="Times New Roman" w:hAnsi="Times New Roman" w:eastAsia="仿宋_GB2312" w:cs="Times New Roman"/>
        </w:rPr>
      </w:pPr>
    </w:p>
    <w:p>
      <w:pPr>
        <w:pStyle w:val="2"/>
        <w:kinsoku/>
        <w:wordWrap w:val="0"/>
        <w:spacing w:line="600" w:lineRule="exact"/>
        <w:ind w:firstLine="669"/>
        <w:jc w:val="both"/>
        <w:rPr>
          <w:rFonts w:ascii="Times New Roman" w:hAnsi="Times New Roman" w:eastAsia="仿宋_GB2312" w:cs="Times New Roman"/>
          <w:spacing w:val="2"/>
          <w:sz w:val="32"/>
          <w:szCs w:val="32"/>
          <w:lang w:eastAsia="zh-CN"/>
        </w:rPr>
      </w:pPr>
      <w:r>
        <w:rPr>
          <w:rFonts w:ascii="Times New Roman" w:hAnsi="Times New Roman" w:eastAsia="仿宋_GB2312" w:cs="Times New Roman"/>
          <w:spacing w:val="-5"/>
          <w:sz w:val="32"/>
          <w:szCs w:val="32"/>
          <w:lang w:eastAsia="zh-CN"/>
        </w:rPr>
        <w:t>一、申报单位须逐项填写《湖南省工业和信息化领域鼓励发展的绿色低碳先进适用技术、</w:t>
      </w:r>
      <w:r>
        <w:rPr>
          <w:rFonts w:ascii="Times New Roman" w:hAnsi="Times New Roman" w:eastAsia="仿宋_GB2312" w:cs="Times New Roman"/>
          <w:spacing w:val="2"/>
          <w:sz w:val="32"/>
          <w:szCs w:val="32"/>
          <w:lang w:eastAsia="zh-CN"/>
        </w:rPr>
        <w:t>装备和产品目录申报表》,内容要求逻辑清晰、文字简练、论述有效，可配插代表性图表，并加盖公章。</w:t>
      </w:r>
    </w:p>
    <w:p>
      <w:pPr>
        <w:pStyle w:val="2"/>
        <w:kinsoku/>
        <w:wordWrap w:val="0"/>
        <w:spacing w:line="600" w:lineRule="exact"/>
        <w:ind w:firstLine="648" w:firstLineChars="200"/>
        <w:jc w:val="both"/>
        <w:rPr>
          <w:rFonts w:ascii="Times New Roman" w:hAnsi="Times New Roman" w:eastAsia="仿宋_GB2312" w:cs="Times New Roman"/>
          <w:spacing w:val="2"/>
          <w:sz w:val="32"/>
          <w:szCs w:val="32"/>
          <w:lang w:eastAsia="zh-CN"/>
        </w:rPr>
      </w:pPr>
      <w:r>
        <w:rPr>
          <w:rFonts w:ascii="Times New Roman" w:hAnsi="Times New Roman" w:eastAsia="仿宋_GB2312" w:cs="Times New Roman"/>
          <w:spacing w:val="2"/>
          <w:sz w:val="32"/>
          <w:szCs w:val="32"/>
          <w:lang w:eastAsia="zh-CN"/>
        </w:rPr>
        <w:t>二、所提供的证明材料应为原件复印件并加盖申报单位公章。</w:t>
      </w:r>
    </w:p>
    <w:p>
      <w:pPr>
        <w:pStyle w:val="2"/>
        <w:kinsoku/>
        <w:wordWrap w:val="0"/>
        <w:spacing w:line="600" w:lineRule="exact"/>
        <w:ind w:firstLine="669"/>
        <w:jc w:val="both"/>
        <w:rPr>
          <w:rFonts w:ascii="Times New Roman" w:hAnsi="Times New Roman" w:eastAsia="仿宋_GB2312" w:cs="Times New Roman"/>
          <w:spacing w:val="2"/>
          <w:sz w:val="32"/>
          <w:szCs w:val="32"/>
          <w:lang w:eastAsia="zh-CN"/>
        </w:rPr>
      </w:pPr>
      <w:r>
        <w:rPr>
          <w:rFonts w:ascii="Times New Roman" w:hAnsi="Times New Roman" w:eastAsia="仿宋_GB2312" w:cs="Times New Roman"/>
          <w:spacing w:val="2"/>
          <w:sz w:val="32"/>
          <w:szCs w:val="32"/>
          <w:lang w:eastAsia="zh-CN"/>
        </w:rPr>
        <w:t>三、所提供的证明材料需附在申报材料后，与申报材料一起标示页码、编制目录并装订成册。</w:t>
      </w:r>
    </w:p>
    <w:p>
      <w:pPr>
        <w:pStyle w:val="2"/>
        <w:spacing w:line="600" w:lineRule="exact"/>
        <w:rPr>
          <w:rFonts w:ascii="Times New Roman" w:hAnsi="Times New Roman" w:eastAsia="仿宋_GB2312" w:cs="Times New Roman"/>
          <w:sz w:val="31"/>
          <w:szCs w:val="31"/>
          <w:lang w:eastAsia="zh-CN"/>
        </w:rPr>
      </w:pPr>
    </w:p>
    <w:p>
      <w:pPr>
        <w:spacing w:line="600" w:lineRule="exact"/>
        <w:rPr>
          <w:rFonts w:ascii="Times New Roman" w:hAnsi="Times New Roman" w:eastAsia="仿宋_GB2312" w:cs="Times New Roman"/>
          <w:sz w:val="31"/>
          <w:szCs w:val="31"/>
          <w:lang w:eastAsia="zh-CN"/>
        </w:rPr>
        <w:sectPr>
          <w:footerReference r:id="rId4" w:type="default"/>
          <w:pgSz w:w="11900" w:h="16830"/>
          <w:pgMar w:top="2098" w:right="1247" w:bottom="1451" w:left="1587" w:header="0" w:footer="1089" w:gutter="0"/>
          <w:pgNumType w:fmt="numberInDash"/>
          <w:cols w:space="720" w:num="1"/>
          <w:docGrid w:linePitch="1" w:charSpace="0"/>
        </w:sectPr>
      </w:pPr>
    </w:p>
    <w:p>
      <w:pPr>
        <w:widowControl w:val="0"/>
        <w:kinsoku/>
        <w:autoSpaceDE/>
        <w:autoSpaceDN/>
        <w:adjustRightInd/>
        <w:snapToGrid/>
        <w:jc w:val="center"/>
        <w:textAlignment w:val="auto"/>
        <w:rPr>
          <w:rFonts w:ascii="Times New Roman" w:hAnsi="Times New Roman" w:eastAsia="方正小标宋简体" w:cs="Times New Roman"/>
          <w:bCs/>
          <w:snapToGrid/>
          <w:spacing w:val="-20"/>
          <w:kern w:val="2"/>
          <w:sz w:val="40"/>
          <w:szCs w:val="40"/>
          <w:lang w:eastAsia="zh-CN"/>
        </w:rPr>
      </w:pPr>
      <w:r>
        <w:rPr>
          <w:rFonts w:ascii="Times New Roman" w:hAnsi="Times New Roman" w:eastAsia="方正小标宋简体" w:cs="Times New Roman"/>
          <w:bCs/>
          <w:snapToGrid/>
          <w:spacing w:val="-20"/>
          <w:kern w:val="2"/>
          <w:sz w:val="40"/>
          <w:szCs w:val="40"/>
          <w:lang w:eastAsia="zh-CN"/>
        </w:rPr>
        <w:t>湖南省工业和信息化领域鼓励发展的绿色低碳先进适用</w:t>
      </w:r>
    </w:p>
    <w:p>
      <w:pPr>
        <w:widowControl w:val="0"/>
        <w:kinsoku/>
        <w:autoSpaceDE/>
        <w:autoSpaceDN/>
        <w:adjustRightInd/>
        <w:snapToGrid/>
        <w:jc w:val="center"/>
        <w:textAlignment w:val="auto"/>
        <w:rPr>
          <w:rFonts w:ascii="Times New Roman" w:hAnsi="Times New Roman" w:eastAsia="方正小标宋简体" w:cs="Times New Roman"/>
          <w:bCs/>
          <w:snapToGrid/>
          <w:spacing w:val="-20"/>
          <w:kern w:val="2"/>
          <w:sz w:val="40"/>
          <w:szCs w:val="40"/>
          <w:lang w:eastAsia="zh-CN"/>
        </w:rPr>
      </w:pPr>
      <w:r>
        <w:rPr>
          <w:rFonts w:ascii="Times New Roman" w:hAnsi="Times New Roman" w:eastAsia="方正小标宋简体" w:cs="Times New Roman"/>
          <w:bCs/>
          <w:snapToGrid/>
          <w:spacing w:val="-20"/>
          <w:kern w:val="2"/>
          <w:sz w:val="40"/>
          <w:szCs w:val="40"/>
          <w:lang w:eastAsia="zh-CN"/>
        </w:rPr>
        <w:t>技术、装备和产品目录申报表</w:t>
      </w:r>
    </w:p>
    <w:p>
      <w:pPr>
        <w:spacing w:line="350" w:lineRule="auto"/>
        <w:rPr>
          <w:rFonts w:ascii="Times New Roman" w:hAnsi="Times New Roman" w:eastAsia="仿宋_GB2312" w:cs="Times New Roman"/>
          <w:lang w:eastAsia="zh-CN"/>
        </w:rPr>
      </w:pPr>
    </w:p>
    <w:p>
      <w:pPr>
        <w:spacing w:before="101" w:line="219" w:lineRule="auto"/>
        <w:jc w:val="center"/>
        <w:rPr>
          <w:rFonts w:ascii="Times New Roman" w:hAnsi="Times New Roman" w:eastAsia="黑体" w:cs="Times New Roman"/>
          <w:sz w:val="32"/>
          <w:szCs w:val="32"/>
        </w:rPr>
      </w:pPr>
      <w:r>
        <w:rPr>
          <w:rFonts w:ascii="Times New Roman" w:hAnsi="Times New Roman" w:eastAsia="黑体" w:cs="Times New Roman"/>
          <w:spacing w:val="-1"/>
          <w:sz w:val="32"/>
          <w:szCs w:val="32"/>
        </w:rPr>
        <w:t>一、申报单位基本情况</w:t>
      </w:r>
    </w:p>
    <w:p>
      <w:pPr>
        <w:spacing w:line="66" w:lineRule="auto"/>
        <w:rPr>
          <w:rFonts w:ascii="Times New Roman" w:hAnsi="Times New Roman" w:eastAsia="仿宋_GB2312" w:cs="Times New Roman"/>
          <w:sz w:val="2"/>
        </w:rPr>
      </w:pPr>
    </w:p>
    <w:tbl>
      <w:tblPr>
        <w:tblStyle w:val="4"/>
        <w:tblW w:w="91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5"/>
        <w:gridCol w:w="878"/>
        <w:gridCol w:w="1133"/>
        <w:gridCol w:w="2077"/>
        <w:gridCol w:w="1349"/>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单位名称</w:t>
            </w:r>
          </w:p>
        </w:tc>
        <w:tc>
          <w:tcPr>
            <w:tcW w:w="6938" w:type="dxa"/>
            <w:gridSpan w:val="5"/>
            <w:shd w:val="clear" w:color="auto" w:fill="auto"/>
            <w:noWrap w:val="0"/>
            <w:vAlign w:val="center"/>
          </w:tcPr>
          <w:p>
            <w:pPr>
              <w:spacing w:before="128" w:line="219" w:lineRule="auto"/>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单位地址</w:t>
            </w:r>
          </w:p>
        </w:tc>
        <w:tc>
          <w:tcPr>
            <w:tcW w:w="6938" w:type="dxa"/>
            <w:gridSpan w:val="5"/>
            <w:shd w:val="clear" w:color="auto" w:fill="auto"/>
            <w:noWrap w:val="0"/>
            <w:vAlign w:val="center"/>
          </w:tcPr>
          <w:p>
            <w:pPr>
              <w:spacing w:before="128" w:line="219" w:lineRule="auto"/>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法人代表</w:t>
            </w:r>
          </w:p>
        </w:tc>
        <w:tc>
          <w:tcPr>
            <w:tcW w:w="2011"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联系方式</w:t>
            </w:r>
          </w:p>
        </w:tc>
        <w:tc>
          <w:tcPr>
            <w:tcW w:w="2850"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联系人</w:t>
            </w:r>
          </w:p>
        </w:tc>
        <w:tc>
          <w:tcPr>
            <w:tcW w:w="2011"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联系电话</w:t>
            </w:r>
          </w:p>
        </w:tc>
        <w:tc>
          <w:tcPr>
            <w:tcW w:w="2850"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电子邮箱</w:t>
            </w:r>
          </w:p>
        </w:tc>
        <w:tc>
          <w:tcPr>
            <w:tcW w:w="2011"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传真</w:t>
            </w:r>
            <w:r>
              <w:rPr>
                <w:rFonts w:hint="eastAsia" w:ascii="Times New Roman" w:hAnsi="Times New Roman" w:eastAsia="仿宋_GB2312" w:cs="Times New Roman"/>
                <w:b/>
                <w:bCs/>
                <w:spacing w:val="1"/>
                <w:sz w:val="24"/>
                <w:szCs w:val="24"/>
                <w:lang w:eastAsia="zh-CN"/>
              </w:rPr>
              <w:t>（</w:t>
            </w:r>
            <w:r>
              <w:rPr>
                <w:rFonts w:ascii="Times New Roman" w:hAnsi="Times New Roman" w:eastAsia="仿宋_GB2312" w:cs="Times New Roman"/>
                <w:b/>
                <w:bCs/>
                <w:spacing w:val="1"/>
                <w:sz w:val="24"/>
                <w:szCs w:val="24"/>
              </w:rPr>
              <w:t>含区号</w:t>
            </w:r>
            <w:r>
              <w:rPr>
                <w:rFonts w:hint="eastAsia" w:ascii="Times New Roman" w:hAnsi="Times New Roman" w:eastAsia="仿宋_GB2312" w:cs="Times New Roman"/>
                <w:b/>
                <w:bCs/>
                <w:spacing w:val="1"/>
                <w:sz w:val="24"/>
                <w:szCs w:val="24"/>
                <w:lang w:eastAsia="zh-CN"/>
              </w:rPr>
              <w:t>）</w:t>
            </w:r>
          </w:p>
        </w:tc>
        <w:tc>
          <w:tcPr>
            <w:tcW w:w="2850"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单位性质</w:t>
            </w:r>
          </w:p>
        </w:tc>
        <w:tc>
          <w:tcPr>
            <w:tcW w:w="878"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1133"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注册时间</w:t>
            </w: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1349"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注册资产</w:t>
            </w:r>
          </w:p>
          <w:p>
            <w:pPr>
              <w:spacing w:before="128" w:line="219" w:lineRule="auto"/>
              <w:jc w:val="center"/>
              <w:rPr>
                <w:rFonts w:ascii="Times New Roman" w:hAnsi="Times New Roman" w:eastAsia="仿宋_GB2312" w:cs="Times New Roman"/>
                <w:b/>
                <w:bCs/>
                <w:spacing w:val="1"/>
                <w:sz w:val="24"/>
                <w:szCs w:val="24"/>
              </w:rPr>
            </w:pPr>
            <w:r>
              <w:rPr>
                <w:rFonts w:hint="eastAsia" w:ascii="Times New Roman" w:hAnsi="Times New Roman" w:eastAsia="仿宋_GB2312" w:cs="Times New Roman"/>
                <w:b/>
                <w:bCs/>
                <w:spacing w:val="1"/>
                <w:sz w:val="24"/>
                <w:szCs w:val="24"/>
                <w:lang w:eastAsia="zh-CN"/>
              </w:rPr>
              <w:t>（</w:t>
            </w:r>
            <w:r>
              <w:rPr>
                <w:rFonts w:ascii="Times New Roman" w:hAnsi="Times New Roman" w:eastAsia="仿宋_GB2312" w:cs="Times New Roman"/>
                <w:b/>
                <w:bCs/>
                <w:spacing w:val="1"/>
                <w:sz w:val="24"/>
                <w:szCs w:val="24"/>
              </w:rPr>
              <w:t>万元</w:t>
            </w:r>
            <w:r>
              <w:rPr>
                <w:rFonts w:hint="eastAsia" w:ascii="Times New Roman" w:hAnsi="Times New Roman" w:eastAsia="仿宋_GB2312" w:cs="Times New Roman"/>
                <w:b/>
                <w:bCs/>
                <w:spacing w:val="1"/>
                <w:sz w:val="24"/>
                <w:szCs w:val="24"/>
                <w:lang w:eastAsia="zh-CN"/>
              </w:rPr>
              <w:t>）</w:t>
            </w:r>
          </w:p>
        </w:tc>
        <w:tc>
          <w:tcPr>
            <w:tcW w:w="1501"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总资产</w:t>
            </w:r>
            <w:r>
              <w:rPr>
                <w:rFonts w:hint="eastAsia" w:ascii="Times New Roman" w:hAnsi="Times New Roman" w:eastAsia="仿宋_GB2312" w:cs="Times New Roman"/>
                <w:b/>
                <w:bCs/>
                <w:spacing w:val="1"/>
                <w:sz w:val="24"/>
                <w:szCs w:val="24"/>
                <w:lang w:eastAsia="zh-CN"/>
              </w:rPr>
              <w:t>（</w:t>
            </w:r>
            <w:r>
              <w:rPr>
                <w:rFonts w:ascii="Times New Roman" w:hAnsi="Times New Roman" w:eastAsia="仿宋_GB2312" w:cs="Times New Roman"/>
                <w:b/>
                <w:bCs/>
                <w:spacing w:val="1"/>
                <w:sz w:val="24"/>
                <w:szCs w:val="24"/>
              </w:rPr>
              <w:t>万元</w:t>
            </w:r>
            <w:r>
              <w:rPr>
                <w:rFonts w:hint="eastAsia" w:ascii="Times New Roman" w:hAnsi="Times New Roman" w:eastAsia="仿宋_GB2312" w:cs="Times New Roman"/>
                <w:b/>
                <w:bCs/>
                <w:spacing w:val="1"/>
                <w:sz w:val="24"/>
                <w:szCs w:val="24"/>
                <w:lang w:eastAsia="zh-CN"/>
              </w:rPr>
              <w:t>）</w:t>
            </w:r>
          </w:p>
        </w:tc>
        <w:tc>
          <w:tcPr>
            <w:tcW w:w="878"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1133"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固定资产</w:t>
            </w:r>
          </w:p>
          <w:p>
            <w:pPr>
              <w:spacing w:before="128" w:line="219" w:lineRule="auto"/>
              <w:jc w:val="center"/>
              <w:rPr>
                <w:rFonts w:ascii="Times New Roman" w:hAnsi="Times New Roman" w:eastAsia="仿宋_GB2312" w:cs="Times New Roman"/>
                <w:b/>
                <w:bCs/>
                <w:spacing w:val="1"/>
                <w:sz w:val="24"/>
                <w:szCs w:val="24"/>
              </w:rPr>
            </w:pPr>
            <w:r>
              <w:rPr>
                <w:rFonts w:hint="eastAsia" w:ascii="Times New Roman" w:hAnsi="Times New Roman" w:eastAsia="仿宋_GB2312" w:cs="Times New Roman"/>
                <w:b/>
                <w:bCs/>
                <w:spacing w:val="1"/>
                <w:sz w:val="24"/>
                <w:szCs w:val="24"/>
                <w:lang w:eastAsia="zh-CN"/>
              </w:rPr>
              <w:t>（</w:t>
            </w:r>
            <w:r>
              <w:rPr>
                <w:rFonts w:ascii="Times New Roman" w:hAnsi="Times New Roman" w:eastAsia="仿宋_GB2312" w:cs="Times New Roman"/>
                <w:b/>
                <w:bCs/>
                <w:spacing w:val="1"/>
                <w:sz w:val="24"/>
                <w:szCs w:val="24"/>
              </w:rPr>
              <w:t>万元</w:t>
            </w:r>
            <w:r>
              <w:rPr>
                <w:rFonts w:hint="eastAsia" w:ascii="Times New Roman" w:hAnsi="Times New Roman" w:eastAsia="仿宋_GB2312" w:cs="Times New Roman"/>
                <w:b/>
                <w:bCs/>
                <w:spacing w:val="1"/>
                <w:sz w:val="24"/>
                <w:szCs w:val="24"/>
                <w:lang w:eastAsia="zh-CN"/>
              </w:rPr>
              <w:t>）</w:t>
            </w: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1349"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资产负债率</w:t>
            </w:r>
          </w:p>
        </w:tc>
        <w:tc>
          <w:tcPr>
            <w:tcW w:w="1501"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lang w:eastAsia="zh-CN"/>
              </w:rPr>
            </w:pPr>
            <w:r>
              <w:rPr>
                <w:rFonts w:ascii="Times New Roman" w:hAnsi="Times New Roman" w:eastAsia="仿宋_GB2312" w:cs="Times New Roman"/>
                <w:b/>
                <w:bCs/>
                <w:spacing w:val="1"/>
                <w:sz w:val="24"/>
                <w:szCs w:val="24"/>
              </w:rPr>
              <w:t>职工人数</w:t>
            </w:r>
            <w:r>
              <w:rPr>
                <w:rFonts w:ascii="Times New Roman" w:hAnsi="Times New Roman" w:eastAsia="仿宋_GB2312" w:cs="Times New Roman"/>
                <w:b/>
                <w:bCs/>
                <w:spacing w:val="1"/>
                <w:sz w:val="24"/>
                <w:szCs w:val="24"/>
                <w:lang w:eastAsia="zh-CN"/>
              </w:rPr>
              <w:t>（人）</w:t>
            </w:r>
          </w:p>
        </w:tc>
        <w:tc>
          <w:tcPr>
            <w:tcW w:w="2011"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3426"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lang w:eastAsia="zh-CN"/>
              </w:rPr>
            </w:pPr>
            <w:r>
              <w:rPr>
                <w:rFonts w:ascii="Times New Roman" w:hAnsi="Times New Roman" w:eastAsia="仿宋_GB2312" w:cs="Times New Roman"/>
                <w:b/>
                <w:bCs/>
                <w:spacing w:val="1"/>
                <w:sz w:val="24"/>
                <w:szCs w:val="24"/>
                <w:lang w:eastAsia="zh-CN"/>
              </w:rPr>
              <w:t>工程技术人员人数（人）</w:t>
            </w:r>
          </w:p>
        </w:tc>
        <w:tc>
          <w:tcPr>
            <w:tcW w:w="1501"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近3年经营情况</w:t>
            </w:r>
          </w:p>
        </w:tc>
        <w:tc>
          <w:tcPr>
            <w:tcW w:w="2011" w:type="dxa"/>
            <w:gridSpan w:val="2"/>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lang w:eastAsia="zh-CN"/>
              </w:rPr>
            </w:pPr>
            <w:r>
              <w:rPr>
                <w:rFonts w:ascii="Times New Roman" w:hAnsi="Times New Roman" w:eastAsia="仿宋_GB2312" w:cs="Times New Roman"/>
                <w:b/>
                <w:bCs/>
                <w:spacing w:val="1"/>
                <w:sz w:val="24"/>
                <w:szCs w:val="24"/>
                <w:lang w:eastAsia="zh-CN"/>
              </w:rPr>
              <w:t>主营业务收入</w:t>
            </w:r>
          </w:p>
          <w:p>
            <w:pPr>
              <w:spacing w:before="128" w:line="219" w:lineRule="auto"/>
              <w:jc w:val="center"/>
              <w:rPr>
                <w:rFonts w:ascii="Times New Roman" w:hAnsi="Times New Roman" w:eastAsia="仿宋_GB2312" w:cs="Times New Roman"/>
                <w:b/>
                <w:bCs/>
                <w:spacing w:val="1"/>
                <w:sz w:val="24"/>
                <w:szCs w:val="24"/>
                <w:lang w:eastAsia="zh-CN"/>
              </w:rPr>
            </w:pPr>
            <w:r>
              <w:rPr>
                <w:rFonts w:hint="eastAsia" w:ascii="Times New Roman" w:hAnsi="Times New Roman" w:eastAsia="仿宋_GB2312" w:cs="Times New Roman"/>
                <w:b/>
                <w:bCs/>
                <w:spacing w:val="1"/>
                <w:sz w:val="24"/>
                <w:szCs w:val="24"/>
                <w:lang w:eastAsia="zh-CN"/>
              </w:rPr>
              <w:t>（</w:t>
            </w:r>
            <w:r>
              <w:rPr>
                <w:rFonts w:ascii="Times New Roman" w:hAnsi="Times New Roman" w:eastAsia="仿宋_GB2312" w:cs="Times New Roman"/>
                <w:b/>
                <w:bCs/>
                <w:spacing w:val="1"/>
                <w:sz w:val="24"/>
                <w:szCs w:val="24"/>
                <w:lang w:eastAsia="zh-CN"/>
              </w:rPr>
              <w:t>万元</w:t>
            </w:r>
            <w:r>
              <w:rPr>
                <w:rFonts w:hint="eastAsia" w:ascii="Times New Roman" w:hAnsi="Times New Roman" w:eastAsia="仿宋_GB2312" w:cs="Times New Roman"/>
                <w:b/>
                <w:bCs/>
                <w:spacing w:val="1"/>
                <w:sz w:val="24"/>
                <w:szCs w:val="24"/>
                <w:lang w:eastAsia="zh-CN"/>
              </w:rPr>
              <w:t>）</w:t>
            </w: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销售收入</w:t>
            </w:r>
            <w:r>
              <w:rPr>
                <w:rFonts w:hint="eastAsia" w:ascii="Times New Roman" w:hAnsi="Times New Roman" w:eastAsia="仿宋_GB2312" w:cs="Times New Roman"/>
                <w:b/>
                <w:bCs/>
                <w:spacing w:val="1"/>
                <w:sz w:val="24"/>
                <w:szCs w:val="24"/>
                <w:lang w:eastAsia="zh-CN"/>
              </w:rPr>
              <w:t>（</w:t>
            </w:r>
            <w:r>
              <w:rPr>
                <w:rFonts w:ascii="Times New Roman" w:hAnsi="Times New Roman" w:eastAsia="仿宋_GB2312" w:cs="Times New Roman"/>
                <w:b/>
                <w:bCs/>
                <w:spacing w:val="1"/>
                <w:sz w:val="24"/>
                <w:szCs w:val="24"/>
              </w:rPr>
              <w:t>万元</w:t>
            </w:r>
            <w:r>
              <w:rPr>
                <w:rFonts w:hint="eastAsia" w:ascii="Times New Roman" w:hAnsi="Times New Roman" w:eastAsia="仿宋_GB2312" w:cs="Times New Roman"/>
                <w:b/>
                <w:bCs/>
                <w:spacing w:val="1"/>
                <w:sz w:val="24"/>
                <w:szCs w:val="24"/>
                <w:lang w:eastAsia="zh-CN"/>
              </w:rPr>
              <w:t>）</w:t>
            </w:r>
          </w:p>
        </w:tc>
        <w:tc>
          <w:tcPr>
            <w:tcW w:w="2850" w:type="dxa"/>
            <w:gridSpan w:val="2"/>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利润</w:t>
            </w:r>
            <w:r>
              <w:rPr>
                <w:rFonts w:hint="eastAsia" w:ascii="Times New Roman" w:hAnsi="Times New Roman" w:eastAsia="仿宋_GB2312" w:cs="Times New Roman"/>
                <w:b/>
                <w:bCs/>
                <w:spacing w:val="1"/>
                <w:sz w:val="24"/>
                <w:szCs w:val="24"/>
                <w:lang w:eastAsia="zh-CN"/>
              </w:rPr>
              <w:t>（</w:t>
            </w:r>
            <w:r>
              <w:rPr>
                <w:rFonts w:ascii="Times New Roman" w:hAnsi="Times New Roman" w:eastAsia="仿宋_GB2312" w:cs="Times New Roman"/>
                <w:b/>
                <w:bCs/>
                <w:spacing w:val="1"/>
                <w:sz w:val="24"/>
                <w:szCs w:val="24"/>
              </w:rPr>
              <w:t>万元</w:t>
            </w:r>
            <w:r>
              <w:rPr>
                <w:rFonts w:hint="eastAsia" w:ascii="Times New Roman" w:hAnsi="Times New Roman" w:eastAsia="仿宋_GB2312" w:cs="Times New Roman"/>
                <w:b/>
                <w:bCs/>
                <w:spacing w:val="1"/>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202</w:t>
            </w:r>
            <w:r>
              <w:rPr>
                <w:rFonts w:ascii="Times New Roman" w:hAnsi="Times New Roman" w:eastAsia="仿宋_GB2312" w:cs="Times New Roman"/>
                <w:b/>
                <w:bCs/>
                <w:spacing w:val="1"/>
                <w:sz w:val="24"/>
                <w:szCs w:val="24"/>
                <w:lang w:eastAsia="zh-CN"/>
              </w:rPr>
              <w:t>2</w:t>
            </w:r>
            <w:r>
              <w:rPr>
                <w:rFonts w:ascii="Times New Roman" w:hAnsi="Times New Roman" w:eastAsia="仿宋_GB2312" w:cs="Times New Roman"/>
                <w:b/>
                <w:bCs/>
                <w:spacing w:val="1"/>
                <w:sz w:val="24"/>
                <w:szCs w:val="24"/>
              </w:rPr>
              <w:t>年</w:t>
            </w:r>
          </w:p>
        </w:tc>
        <w:tc>
          <w:tcPr>
            <w:tcW w:w="2011"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850"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202</w:t>
            </w:r>
            <w:r>
              <w:rPr>
                <w:rFonts w:ascii="Times New Roman" w:hAnsi="Times New Roman" w:eastAsia="仿宋_GB2312" w:cs="Times New Roman"/>
                <w:b/>
                <w:bCs/>
                <w:spacing w:val="1"/>
                <w:sz w:val="24"/>
                <w:szCs w:val="24"/>
                <w:lang w:eastAsia="zh-CN"/>
              </w:rPr>
              <w:t>3</w:t>
            </w:r>
            <w:r>
              <w:rPr>
                <w:rFonts w:ascii="Times New Roman" w:hAnsi="Times New Roman" w:eastAsia="仿宋_GB2312" w:cs="Times New Roman"/>
                <w:b/>
                <w:bCs/>
                <w:spacing w:val="1"/>
                <w:sz w:val="24"/>
                <w:szCs w:val="24"/>
              </w:rPr>
              <w:t>年</w:t>
            </w:r>
          </w:p>
        </w:tc>
        <w:tc>
          <w:tcPr>
            <w:tcW w:w="2011"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850"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202</w:t>
            </w:r>
            <w:r>
              <w:rPr>
                <w:rFonts w:ascii="Times New Roman" w:hAnsi="Times New Roman" w:eastAsia="仿宋_GB2312" w:cs="Times New Roman"/>
                <w:b/>
                <w:bCs/>
                <w:spacing w:val="1"/>
                <w:sz w:val="24"/>
                <w:szCs w:val="24"/>
                <w:lang w:eastAsia="zh-CN"/>
              </w:rPr>
              <w:t>4</w:t>
            </w:r>
            <w:r>
              <w:rPr>
                <w:rFonts w:ascii="Times New Roman" w:hAnsi="Times New Roman" w:eastAsia="仿宋_GB2312" w:cs="Times New Roman"/>
                <w:b/>
                <w:bCs/>
                <w:spacing w:val="1"/>
                <w:sz w:val="24"/>
                <w:szCs w:val="24"/>
              </w:rPr>
              <w:t>年</w:t>
            </w:r>
          </w:p>
        </w:tc>
        <w:tc>
          <w:tcPr>
            <w:tcW w:w="2011"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850"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rPr>
            </w:pPr>
            <w:r>
              <w:rPr>
                <w:rFonts w:ascii="Times New Roman" w:hAnsi="Times New Roman" w:eastAsia="仿宋_GB2312" w:cs="Times New Roman"/>
                <w:b/>
                <w:bCs/>
                <w:spacing w:val="1"/>
                <w:sz w:val="24"/>
                <w:szCs w:val="24"/>
              </w:rPr>
              <w:t>是否上市公司</w:t>
            </w:r>
          </w:p>
        </w:tc>
        <w:tc>
          <w:tcPr>
            <w:tcW w:w="2011"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c>
          <w:tcPr>
            <w:tcW w:w="2077" w:type="dxa"/>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r>
              <w:rPr>
                <w:rFonts w:ascii="Times New Roman" w:hAnsi="Times New Roman" w:eastAsia="仿宋_GB2312" w:cs="Times New Roman"/>
                <w:b/>
                <w:bCs/>
                <w:spacing w:val="1"/>
                <w:sz w:val="24"/>
                <w:szCs w:val="24"/>
              </w:rPr>
              <w:t>上市公司代码</w:t>
            </w:r>
          </w:p>
        </w:tc>
        <w:tc>
          <w:tcPr>
            <w:tcW w:w="2850" w:type="dxa"/>
            <w:gridSpan w:val="2"/>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7" w:hRule="atLeast"/>
        </w:trPr>
        <w:tc>
          <w:tcPr>
            <w:tcW w:w="2205" w:type="dxa"/>
            <w:shd w:val="clear" w:color="auto" w:fill="auto"/>
            <w:noWrap w:val="0"/>
            <w:vAlign w:val="center"/>
          </w:tcPr>
          <w:p>
            <w:pPr>
              <w:spacing w:before="128" w:line="219" w:lineRule="auto"/>
              <w:jc w:val="center"/>
              <w:rPr>
                <w:rFonts w:ascii="Times New Roman" w:hAnsi="Times New Roman" w:eastAsia="仿宋_GB2312" w:cs="Times New Roman"/>
                <w:b/>
                <w:bCs/>
                <w:spacing w:val="1"/>
                <w:sz w:val="24"/>
                <w:szCs w:val="24"/>
                <w:lang w:eastAsia="zh-CN"/>
              </w:rPr>
            </w:pPr>
            <w:r>
              <w:rPr>
                <w:rFonts w:ascii="Times New Roman" w:hAnsi="Times New Roman" w:eastAsia="仿宋_GB2312" w:cs="Times New Roman"/>
                <w:b/>
                <w:bCs/>
                <w:spacing w:val="1"/>
                <w:sz w:val="24"/>
                <w:szCs w:val="24"/>
                <w:lang w:eastAsia="zh-CN"/>
              </w:rPr>
              <w:t>是否获得国家、省级荣誉称号（如绿色制造示范单位、单项冠军、专精特新企业、小巨人企业等）及公告时间</w:t>
            </w:r>
          </w:p>
        </w:tc>
        <w:tc>
          <w:tcPr>
            <w:tcW w:w="6938" w:type="dxa"/>
            <w:gridSpan w:val="5"/>
            <w:shd w:val="clear" w:color="auto" w:fill="auto"/>
            <w:noWrap w:val="0"/>
            <w:vAlign w:val="center"/>
          </w:tcPr>
          <w:p>
            <w:pPr>
              <w:spacing w:before="128" w:line="219" w:lineRule="auto"/>
              <w:jc w:val="center"/>
              <w:rPr>
                <w:rFonts w:ascii="Times New Roman" w:hAnsi="Times New Roman" w:eastAsia="仿宋_GB2312" w:cs="Times New Roman"/>
                <w:spacing w:val="1"/>
                <w:sz w:val="24"/>
                <w:szCs w:val="24"/>
                <w:lang w:eastAsia="zh-CN"/>
              </w:rPr>
            </w:pPr>
          </w:p>
        </w:tc>
      </w:tr>
    </w:tbl>
    <w:p>
      <w:pPr>
        <w:spacing w:before="101" w:line="219" w:lineRule="auto"/>
        <w:jc w:val="center"/>
        <w:rPr>
          <w:rFonts w:ascii="Times New Roman" w:hAnsi="Times New Roman" w:eastAsia="黑体" w:cs="Times New Roman"/>
          <w:spacing w:val="-1"/>
          <w:sz w:val="32"/>
          <w:szCs w:val="32"/>
          <w:lang w:eastAsia="zh-CN"/>
        </w:rPr>
      </w:pPr>
      <w:r>
        <w:rPr>
          <w:rFonts w:ascii="Times New Roman" w:hAnsi="Times New Roman" w:eastAsia="黑体" w:cs="Times New Roman"/>
          <w:spacing w:val="-1"/>
          <w:sz w:val="32"/>
          <w:szCs w:val="32"/>
          <w:lang w:eastAsia="zh-CN"/>
        </w:rPr>
        <w:t>二、技术装备产品基本情况</w:t>
      </w:r>
    </w:p>
    <w:p>
      <w:pPr>
        <w:spacing w:line="68" w:lineRule="auto"/>
        <w:rPr>
          <w:rFonts w:ascii="Times New Roman" w:hAnsi="Times New Roman" w:eastAsia="仿宋_GB2312" w:cs="Times New Roman"/>
          <w:sz w:val="2"/>
          <w:lang w:eastAsia="zh-CN"/>
        </w:rPr>
      </w:pPr>
    </w:p>
    <w:tbl>
      <w:tblPr>
        <w:tblStyle w:val="4"/>
        <w:tblW w:w="903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2252"/>
        <w:gridCol w:w="34"/>
        <w:gridCol w:w="1036"/>
        <w:gridCol w:w="1766"/>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79" w:type="dxa"/>
            <w:shd w:val="clear" w:color="auto" w:fill="auto"/>
            <w:noWrap w:val="0"/>
            <w:vAlign w:val="center"/>
          </w:tcPr>
          <w:p>
            <w:pPr>
              <w:spacing w:before="131" w:line="219"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4"/>
                <w:sz w:val="24"/>
                <w:szCs w:val="24"/>
              </w:rPr>
              <w:t>技术装备产品名称</w:t>
            </w:r>
          </w:p>
        </w:tc>
        <w:tc>
          <w:tcPr>
            <w:tcW w:w="6760" w:type="dxa"/>
            <w:gridSpan w:val="5"/>
            <w:shd w:val="clear" w:color="auto" w:fill="auto"/>
            <w:noWrap w:val="0"/>
            <w:vAlign w:val="center"/>
          </w:tcPr>
          <w:p>
            <w:pPr>
              <w:pStyle w:val="6"/>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79" w:type="dxa"/>
            <w:shd w:val="clear" w:color="auto" w:fill="auto"/>
            <w:noWrap w:val="0"/>
            <w:vAlign w:val="center"/>
          </w:tcPr>
          <w:p>
            <w:pPr>
              <w:spacing w:before="127" w:line="220"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5"/>
                <w:sz w:val="24"/>
                <w:szCs w:val="24"/>
              </w:rPr>
              <w:t>所属行业</w:t>
            </w:r>
          </w:p>
        </w:tc>
        <w:tc>
          <w:tcPr>
            <w:tcW w:w="2253" w:type="dxa"/>
            <w:shd w:val="clear" w:color="auto" w:fill="auto"/>
            <w:noWrap w:val="0"/>
            <w:vAlign w:val="center"/>
          </w:tcPr>
          <w:p>
            <w:pPr>
              <w:pStyle w:val="6"/>
              <w:jc w:val="both"/>
              <w:rPr>
                <w:rFonts w:ascii="Times New Roman" w:hAnsi="Times New Roman" w:eastAsia="仿宋_GB2312" w:cs="Times New Roman"/>
                <w:sz w:val="24"/>
                <w:szCs w:val="24"/>
              </w:rPr>
            </w:pPr>
          </w:p>
        </w:tc>
        <w:tc>
          <w:tcPr>
            <w:tcW w:w="1071" w:type="dxa"/>
            <w:gridSpan w:val="2"/>
            <w:shd w:val="clear" w:color="auto" w:fill="auto"/>
            <w:noWrap w:val="0"/>
            <w:vAlign w:val="center"/>
          </w:tcPr>
          <w:p>
            <w:pPr>
              <w:pStyle w:val="6"/>
              <w:jc w:val="center"/>
              <w:rPr>
                <w:rFonts w:ascii="Times New Roman" w:hAnsi="Times New Roman" w:eastAsia="仿宋_GB2312" w:cs="Times New Roman"/>
                <w:sz w:val="24"/>
                <w:szCs w:val="24"/>
                <w:lang w:eastAsia="zh-CN"/>
              </w:rPr>
            </w:pPr>
            <w:r>
              <w:rPr>
                <w:rFonts w:ascii="Times New Roman" w:hAnsi="Times New Roman" w:eastAsia="仿宋_GB2312" w:cs="Times New Roman"/>
                <w:b/>
                <w:bCs/>
                <w:sz w:val="24"/>
                <w:szCs w:val="24"/>
                <w:lang w:eastAsia="zh-CN"/>
              </w:rPr>
              <w:t>所属类别</w:t>
            </w:r>
          </w:p>
        </w:tc>
        <w:tc>
          <w:tcPr>
            <w:tcW w:w="3436" w:type="dxa"/>
            <w:gridSpan w:val="2"/>
            <w:shd w:val="clear" w:color="auto" w:fill="auto"/>
            <w:noWrap w:val="0"/>
            <w:vAlign w:val="center"/>
          </w:tcPr>
          <w:p>
            <w:pPr>
              <w:pStyle w:val="6"/>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4"/>
                <w:sz w:val="24"/>
                <w:szCs w:val="24"/>
                <w:lang w:eastAsia="zh-CN"/>
              </w:rPr>
              <w:t>□开发类</w:t>
            </w:r>
            <w:r>
              <w:rPr>
                <w:rFonts w:ascii="Times New Roman" w:hAnsi="Times New Roman" w:eastAsia="仿宋_GB2312" w:cs="Times New Roman"/>
                <w:spacing w:val="13"/>
                <w:sz w:val="24"/>
                <w:szCs w:val="24"/>
                <w:lang w:eastAsia="zh-CN"/>
              </w:rPr>
              <w:t xml:space="preserve">  </w:t>
            </w:r>
            <w:r>
              <w:rPr>
                <w:rFonts w:ascii="Times New Roman" w:hAnsi="Times New Roman" w:eastAsia="仿宋_GB2312" w:cs="Times New Roman"/>
                <w:spacing w:val="-4"/>
                <w:sz w:val="24"/>
                <w:szCs w:val="24"/>
                <w:lang w:eastAsia="zh-CN"/>
              </w:rPr>
              <w:t>□推广类</w:t>
            </w:r>
            <w:r>
              <w:rPr>
                <w:rFonts w:ascii="Times New Roman" w:hAnsi="Times New Roman" w:eastAsia="仿宋_GB2312" w:cs="Times New Roman"/>
                <w:spacing w:val="13"/>
                <w:sz w:val="24"/>
                <w:szCs w:val="24"/>
                <w:lang w:eastAsia="zh-CN"/>
              </w:rPr>
              <w:t xml:space="preserve">  </w:t>
            </w:r>
            <w:r>
              <w:rPr>
                <w:rFonts w:ascii="Times New Roman" w:hAnsi="Times New Roman" w:eastAsia="仿宋_GB2312" w:cs="Times New Roman"/>
                <w:spacing w:val="-4"/>
                <w:sz w:val="24"/>
                <w:szCs w:val="24"/>
                <w:lang w:eastAsia="zh-CN"/>
              </w:rPr>
              <w:sym w:font="Wingdings 2" w:char="00A3"/>
            </w:r>
            <w:r>
              <w:rPr>
                <w:rFonts w:ascii="Times New Roman" w:hAnsi="Times New Roman" w:eastAsia="仿宋_GB2312" w:cs="Times New Roman"/>
                <w:spacing w:val="-4"/>
                <w:sz w:val="24"/>
                <w:szCs w:val="24"/>
                <w:lang w:eastAsia="zh-CN"/>
              </w:rPr>
              <w:t>应用类</w:t>
            </w:r>
            <w:r>
              <w:rPr>
                <w:rFonts w:ascii="Times New Roman" w:hAnsi="Times New Roman" w:eastAsia="仿宋_GB2312" w:cs="Times New Roman"/>
                <w:spacing w:val="18"/>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79" w:type="dxa"/>
            <w:shd w:val="clear" w:color="auto" w:fill="auto"/>
            <w:noWrap w:val="0"/>
            <w:vAlign w:val="center"/>
          </w:tcPr>
          <w:p>
            <w:pPr>
              <w:spacing w:before="128" w:line="219"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1"/>
                <w:sz w:val="24"/>
                <w:szCs w:val="24"/>
              </w:rPr>
              <w:t>申报方向</w:t>
            </w:r>
          </w:p>
        </w:tc>
        <w:tc>
          <w:tcPr>
            <w:tcW w:w="6760" w:type="dxa"/>
            <w:gridSpan w:val="5"/>
            <w:shd w:val="clear" w:color="auto" w:fill="auto"/>
            <w:noWrap w:val="0"/>
            <w:vAlign w:val="top"/>
          </w:tcPr>
          <w:p>
            <w:pPr>
              <w:spacing w:before="121" w:line="227" w:lineRule="auto"/>
              <w:ind w:left="112"/>
              <w:rPr>
                <w:rFonts w:ascii="Times New Roman" w:hAnsi="Times New Roman" w:eastAsia="仿宋_GB2312" w:cs="Times New Roman"/>
                <w:sz w:val="24"/>
                <w:szCs w:val="24"/>
                <w:lang w:eastAsia="zh-CN"/>
              </w:rPr>
            </w:pPr>
            <w:r>
              <w:rPr>
                <w:rFonts w:ascii="Times New Roman" w:hAnsi="Times New Roman" w:eastAsia="仿宋_GB2312" w:cs="Times New Roman"/>
                <w:spacing w:val="-4"/>
                <w:sz w:val="24"/>
                <w:szCs w:val="24"/>
                <w:lang w:eastAsia="zh-CN"/>
              </w:rPr>
              <w:t>□工业节能</w:t>
            </w:r>
            <w:r>
              <w:rPr>
                <w:rFonts w:ascii="Times New Roman" w:hAnsi="Times New Roman" w:eastAsia="仿宋_GB2312" w:cs="Times New Roman"/>
                <w:spacing w:val="13"/>
                <w:sz w:val="24"/>
                <w:szCs w:val="24"/>
                <w:lang w:eastAsia="zh-CN"/>
              </w:rPr>
              <w:t xml:space="preserve">   </w:t>
            </w:r>
            <w:r>
              <w:rPr>
                <w:rFonts w:ascii="Times New Roman" w:hAnsi="Times New Roman" w:eastAsia="仿宋_GB2312" w:cs="Times New Roman"/>
                <w:spacing w:val="-4"/>
                <w:sz w:val="24"/>
                <w:szCs w:val="24"/>
                <w:lang w:eastAsia="zh-CN"/>
              </w:rPr>
              <w:t>□信息化领域节能</w:t>
            </w:r>
            <w:r>
              <w:rPr>
                <w:rFonts w:ascii="Times New Roman" w:hAnsi="Times New Roman" w:eastAsia="仿宋_GB2312" w:cs="Times New Roman"/>
                <w:spacing w:val="13"/>
                <w:sz w:val="24"/>
                <w:szCs w:val="24"/>
                <w:lang w:eastAsia="zh-CN"/>
              </w:rPr>
              <w:t xml:space="preserve">   </w:t>
            </w:r>
            <w:r>
              <w:rPr>
                <w:rFonts w:ascii="Times New Roman" w:hAnsi="Times New Roman" w:eastAsia="仿宋_GB2312" w:cs="Times New Roman"/>
                <w:spacing w:val="-4"/>
                <w:sz w:val="24"/>
                <w:szCs w:val="24"/>
                <w:lang w:eastAsia="zh-CN"/>
              </w:rPr>
              <w:sym w:font="Wingdings 2" w:char="00A3"/>
            </w:r>
            <w:r>
              <w:rPr>
                <w:rFonts w:ascii="Times New Roman" w:hAnsi="Times New Roman" w:eastAsia="仿宋_GB2312" w:cs="Times New Roman"/>
                <w:spacing w:val="-4"/>
                <w:sz w:val="24"/>
                <w:szCs w:val="24"/>
                <w:lang w:eastAsia="zh-CN"/>
              </w:rPr>
              <w:t>工业节水</w:t>
            </w:r>
            <w:r>
              <w:rPr>
                <w:rFonts w:ascii="Times New Roman" w:hAnsi="Times New Roman" w:eastAsia="仿宋_GB2312" w:cs="Times New Roman"/>
                <w:spacing w:val="18"/>
                <w:sz w:val="24"/>
                <w:szCs w:val="24"/>
                <w:lang w:eastAsia="zh-CN"/>
              </w:rPr>
              <w:t xml:space="preserve">  </w:t>
            </w:r>
            <w:r>
              <w:rPr>
                <w:rFonts w:ascii="Times New Roman" w:hAnsi="Times New Roman" w:eastAsia="仿宋_GB2312" w:cs="Times New Roman"/>
                <w:spacing w:val="-4"/>
                <w:sz w:val="24"/>
                <w:szCs w:val="24"/>
                <w:lang w:eastAsia="zh-CN"/>
              </w:rPr>
              <w:t>□先进环保  □资源综合利用</w:t>
            </w:r>
            <w:r>
              <w:rPr>
                <w:rFonts w:ascii="Times New Roman" w:hAnsi="Times New Roman" w:eastAsia="仿宋_GB2312" w:cs="Times New Roman"/>
                <w:spacing w:val="28"/>
                <w:sz w:val="24"/>
                <w:szCs w:val="24"/>
                <w:lang w:eastAsia="zh-CN"/>
              </w:rPr>
              <w:t xml:space="preserve">  </w:t>
            </w:r>
            <w:r>
              <w:rPr>
                <w:rFonts w:ascii="Times New Roman" w:hAnsi="Times New Roman" w:eastAsia="仿宋_GB2312" w:cs="Times New Roman"/>
                <w:spacing w:val="-4"/>
                <w:sz w:val="24"/>
                <w:szCs w:val="24"/>
                <w:lang w:eastAsia="zh-CN"/>
              </w:rPr>
              <w:t>□</w:t>
            </w:r>
            <w:r>
              <w:rPr>
                <w:rFonts w:ascii="Times New Roman" w:hAnsi="Times New Roman" w:eastAsia="仿宋_GB2312" w:cs="Times New Roman"/>
                <w:spacing w:val="-4"/>
                <w:position w:val="-1"/>
                <w:sz w:val="24"/>
                <w:szCs w:val="24"/>
                <w:lang w:eastAsia="zh-CN"/>
              </w:rPr>
              <w:t>减污降碳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79" w:type="dxa"/>
            <w:shd w:val="clear" w:color="auto" w:fill="auto"/>
            <w:noWrap w:val="0"/>
            <w:vAlign w:val="center"/>
          </w:tcPr>
          <w:p>
            <w:pPr>
              <w:spacing w:before="128" w:line="219"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4"/>
                <w:sz w:val="24"/>
                <w:szCs w:val="24"/>
              </w:rPr>
              <w:t>技术装备产品水平</w:t>
            </w:r>
          </w:p>
        </w:tc>
        <w:tc>
          <w:tcPr>
            <w:tcW w:w="6760" w:type="dxa"/>
            <w:gridSpan w:val="5"/>
            <w:shd w:val="clear" w:color="auto" w:fill="auto"/>
            <w:noWrap w:val="0"/>
            <w:vAlign w:val="top"/>
          </w:tcPr>
          <w:p>
            <w:pPr>
              <w:spacing w:before="101" w:line="227" w:lineRule="auto"/>
              <w:ind w:left="112"/>
              <w:rPr>
                <w:rFonts w:ascii="Times New Roman" w:hAnsi="Times New Roman" w:eastAsia="仿宋_GB2312" w:cs="Times New Roman"/>
                <w:spacing w:val="3"/>
                <w:position w:val="1"/>
                <w:sz w:val="24"/>
                <w:szCs w:val="24"/>
                <w:lang w:eastAsia="zh-CN"/>
              </w:rPr>
            </w:pPr>
            <w:r>
              <w:rPr>
                <w:rFonts w:ascii="Times New Roman" w:hAnsi="Times New Roman" w:eastAsia="仿宋_GB2312" w:cs="Times New Roman"/>
                <w:spacing w:val="-4"/>
                <w:sz w:val="24"/>
                <w:szCs w:val="24"/>
                <w:lang w:eastAsia="zh-CN"/>
              </w:rPr>
              <w:t>□</w:t>
            </w:r>
            <w:r>
              <w:rPr>
                <w:rFonts w:ascii="Times New Roman" w:hAnsi="Times New Roman" w:eastAsia="仿宋_GB2312" w:cs="Times New Roman"/>
                <w:spacing w:val="3"/>
                <w:sz w:val="24"/>
                <w:szCs w:val="24"/>
                <w:lang w:eastAsia="zh-CN"/>
              </w:rPr>
              <w:t xml:space="preserve">国际先进                 </w:t>
            </w:r>
            <w:r>
              <w:rPr>
                <w:rFonts w:ascii="Times New Roman" w:hAnsi="Times New Roman" w:eastAsia="仿宋_GB2312" w:cs="Times New Roman"/>
                <w:spacing w:val="-4"/>
                <w:sz w:val="24"/>
                <w:szCs w:val="24"/>
                <w:lang w:eastAsia="zh-CN"/>
              </w:rPr>
              <w:t>□</w:t>
            </w:r>
            <w:r>
              <w:rPr>
                <w:rFonts w:ascii="Times New Roman" w:hAnsi="Times New Roman" w:eastAsia="仿宋_GB2312" w:cs="Times New Roman"/>
                <w:spacing w:val="3"/>
                <w:position w:val="1"/>
                <w:sz w:val="24"/>
                <w:szCs w:val="24"/>
                <w:lang w:eastAsia="zh-CN"/>
              </w:rPr>
              <w:t xml:space="preserve">国内先进    </w:t>
            </w:r>
          </w:p>
          <w:p>
            <w:pPr>
              <w:spacing w:before="101" w:line="227" w:lineRule="auto"/>
              <w:ind w:left="112"/>
              <w:rPr>
                <w:rFonts w:ascii="Times New Roman" w:hAnsi="Times New Roman" w:eastAsia="仿宋_GB2312" w:cs="Times New Roman"/>
                <w:sz w:val="24"/>
                <w:szCs w:val="24"/>
                <w:lang w:eastAsia="zh-CN"/>
              </w:rPr>
            </w:pPr>
            <w:r>
              <w:rPr>
                <w:rFonts w:ascii="Times New Roman" w:hAnsi="Times New Roman" w:eastAsia="仿宋_GB2312" w:cs="Times New Roman"/>
                <w:spacing w:val="-4"/>
                <w:sz w:val="24"/>
                <w:szCs w:val="24"/>
                <w:lang w:eastAsia="zh-CN"/>
              </w:rPr>
              <w:t>□</w:t>
            </w:r>
            <w:r>
              <w:rPr>
                <w:rFonts w:ascii="Times New Roman" w:hAnsi="Times New Roman" w:eastAsia="仿宋_GB2312" w:cs="Times New Roman"/>
                <w:spacing w:val="3"/>
                <w:sz w:val="24"/>
                <w:szCs w:val="24"/>
                <w:lang w:eastAsia="zh-CN"/>
              </w:rPr>
              <w:t xml:space="preserve">省内领先或填补省内空白   </w:t>
            </w:r>
            <w:r>
              <w:rPr>
                <w:rFonts w:ascii="Times New Roman" w:hAnsi="Times New Roman" w:eastAsia="仿宋_GB2312" w:cs="Times New Roman"/>
                <w:spacing w:val="-4"/>
                <w:sz w:val="24"/>
                <w:szCs w:val="24"/>
                <w:lang w:eastAsia="zh-CN"/>
              </w:rPr>
              <w:t>□</w:t>
            </w:r>
            <w:r>
              <w:rPr>
                <w:rFonts w:ascii="Times New Roman" w:hAnsi="Times New Roman" w:eastAsia="仿宋_GB2312" w:cs="Times New Roman"/>
                <w:spacing w:val="3"/>
                <w:sz w:val="24"/>
                <w:szCs w:val="24"/>
                <w:lang w:eastAsia="zh-CN"/>
              </w:rPr>
              <w:t>省内先进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79" w:type="dxa"/>
            <w:shd w:val="clear" w:color="auto" w:fill="auto"/>
            <w:noWrap w:val="0"/>
            <w:vAlign w:val="center"/>
          </w:tcPr>
          <w:p>
            <w:pPr>
              <w:spacing w:before="129" w:line="220"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1"/>
                <w:sz w:val="24"/>
                <w:szCs w:val="24"/>
              </w:rPr>
              <w:t>研制时间</w:t>
            </w:r>
          </w:p>
        </w:tc>
        <w:tc>
          <w:tcPr>
            <w:tcW w:w="6760" w:type="dxa"/>
            <w:gridSpan w:val="5"/>
            <w:shd w:val="clear" w:color="auto" w:fill="auto"/>
            <w:noWrap w:val="0"/>
            <w:vAlign w:val="center"/>
          </w:tcPr>
          <w:p>
            <w:pPr>
              <w:spacing w:before="92" w:line="227" w:lineRule="auto"/>
              <w:jc w:val="center"/>
              <w:rPr>
                <w:rFonts w:ascii="Times New Roman" w:hAnsi="Times New Roman" w:eastAsia="仿宋_GB2312" w:cs="Times New Roman"/>
                <w:sz w:val="24"/>
                <w:szCs w:val="24"/>
              </w:rPr>
            </w:pPr>
            <w:r>
              <w:rPr>
                <w:rFonts w:ascii="Times New Roman" w:hAnsi="Times New Roman" w:eastAsia="仿宋_GB2312" w:cs="Times New Roman"/>
                <w:position w:val="-1"/>
                <w:sz w:val="24"/>
                <w:szCs w:val="24"/>
                <w:lang w:eastAsia="zh-CN"/>
              </w:rPr>
              <w:t xml:space="preserve">年     </w:t>
            </w:r>
            <w:r>
              <w:rPr>
                <w:rFonts w:ascii="Times New Roman" w:hAnsi="Times New Roman" w:eastAsia="仿宋_GB2312" w:cs="Times New Roman"/>
                <w:position w:val="-1"/>
                <w:sz w:val="24"/>
                <w:szCs w:val="24"/>
              </w:rPr>
              <w:t>月至</w:t>
            </w:r>
            <w:r>
              <w:rPr>
                <w:rFonts w:ascii="Times New Roman" w:hAnsi="Times New Roman" w:eastAsia="仿宋_GB2312" w:cs="Times New Roman"/>
                <w:spacing w:val="4"/>
                <w:position w:val="-1"/>
                <w:sz w:val="24"/>
                <w:szCs w:val="24"/>
              </w:rPr>
              <w:t xml:space="preserve">      </w:t>
            </w:r>
            <w:r>
              <w:rPr>
                <w:rFonts w:ascii="Times New Roman" w:hAnsi="Times New Roman" w:eastAsia="仿宋_GB2312" w:cs="Times New Roman"/>
                <w:position w:val="1"/>
                <w:sz w:val="24"/>
                <w:szCs w:val="24"/>
              </w:rPr>
              <w:t>年</w:t>
            </w:r>
            <w:r>
              <w:rPr>
                <w:rFonts w:ascii="Times New Roman" w:hAnsi="Times New Roman" w:eastAsia="仿宋_GB2312" w:cs="Times New Roman"/>
                <w:spacing w:val="13"/>
                <w:position w:val="1"/>
                <w:sz w:val="24"/>
                <w:szCs w:val="24"/>
              </w:rPr>
              <w:t xml:space="preserve">      </w:t>
            </w:r>
            <w:r>
              <w:rPr>
                <w:rFonts w:ascii="Times New Roman" w:hAnsi="Times New Roman" w:eastAsia="仿宋_GB2312" w:cs="Times New Roman"/>
                <w:position w:val="1"/>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79" w:type="dxa"/>
            <w:shd w:val="clear" w:color="auto" w:fill="auto"/>
            <w:noWrap w:val="0"/>
            <w:vAlign w:val="center"/>
          </w:tcPr>
          <w:p>
            <w:pPr>
              <w:spacing w:before="74" w:line="219"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1"/>
                <w:sz w:val="24"/>
                <w:szCs w:val="24"/>
              </w:rPr>
              <w:t>产业化应用时间</w:t>
            </w:r>
          </w:p>
        </w:tc>
        <w:tc>
          <w:tcPr>
            <w:tcW w:w="6760" w:type="dxa"/>
            <w:gridSpan w:val="5"/>
            <w:shd w:val="clear" w:color="auto" w:fill="auto"/>
            <w:noWrap w:val="0"/>
            <w:vAlign w:val="center"/>
          </w:tcPr>
          <w:p>
            <w:pPr>
              <w:spacing w:before="75" w:line="219"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position w:val="-1"/>
                <w:sz w:val="24"/>
                <w:szCs w:val="24"/>
                <w:lang w:eastAsia="zh-CN"/>
              </w:rPr>
              <w:t xml:space="preserve">年     </w:t>
            </w:r>
            <w:r>
              <w:rPr>
                <w:rFonts w:ascii="Times New Roman" w:hAnsi="Times New Roman" w:eastAsia="仿宋_GB2312" w:cs="Times New Roman"/>
                <w:position w:val="-1"/>
                <w:sz w:val="24"/>
                <w:szCs w:val="24"/>
              </w:rPr>
              <w:t>月至</w:t>
            </w:r>
            <w:r>
              <w:rPr>
                <w:rFonts w:ascii="Times New Roman" w:hAnsi="Times New Roman" w:eastAsia="仿宋_GB2312" w:cs="Times New Roman"/>
                <w:spacing w:val="4"/>
                <w:position w:val="-1"/>
                <w:sz w:val="24"/>
                <w:szCs w:val="24"/>
              </w:rPr>
              <w:t xml:space="preserve">      </w:t>
            </w:r>
            <w:r>
              <w:rPr>
                <w:rFonts w:ascii="Times New Roman" w:hAnsi="Times New Roman" w:eastAsia="仿宋_GB2312" w:cs="Times New Roman"/>
                <w:position w:val="1"/>
                <w:sz w:val="24"/>
                <w:szCs w:val="24"/>
              </w:rPr>
              <w:t>年</w:t>
            </w:r>
            <w:r>
              <w:rPr>
                <w:rFonts w:ascii="Times New Roman" w:hAnsi="Times New Roman" w:eastAsia="仿宋_GB2312" w:cs="Times New Roman"/>
                <w:spacing w:val="13"/>
                <w:position w:val="1"/>
                <w:sz w:val="24"/>
                <w:szCs w:val="24"/>
              </w:rPr>
              <w:t xml:space="preserve">      </w:t>
            </w:r>
            <w:r>
              <w:rPr>
                <w:rFonts w:ascii="Times New Roman" w:hAnsi="Times New Roman" w:eastAsia="仿宋_GB2312" w:cs="Times New Roman"/>
                <w:position w:val="1"/>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2279" w:type="dxa"/>
            <w:shd w:val="clear" w:color="auto" w:fill="auto"/>
            <w:noWrap w:val="0"/>
            <w:vAlign w:val="center"/>
          </w:tcPr>
          <w:p>
            <w:pPr>
              <w:spacing w:before="75" w:line="219"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5"/>
                <w:sz w:val="24"/>
                <w:szCs w:val="24"/>
              </w:rPr>
              <w:t>知识产权情况</w:t>
            </w:r>
          </w:p>
        </w:tc>
        <w:tc>
          <w:tcPr>
            <w:tcW w:w="6760" w:type="dxa"/>
            <w:gridSpan w:val="5"/>
            <w:shd w:val="clear" w:color="auto" w:fill="auto"/>
            <w:noWrap w:val="0"/>
            <w:vAlign w:val="top"/>
          </w:tcPr>
          <w:p>
            <w:pPr>
              <w:spacing w:before="104" w:line="219" w:lineRule="auto"/>
              <w:ind w:left="112"/>
              <w:rPr>
                <w:rFonts w:ascii="Times New Roman" w:hAnsi="Times New Roman" w:eastAsia="仿宋_GB2312" w:cs="Times New Roman"/>
                <w:sz w:val="24"/>
                <w:szCs w:val="24"/>
                <w:lang w:eastAsia="zh-CN"/>
              </w:rPr>
            </w:pPr>
            <w:r>
              <w:rPr>
                <w:rFonts w:ascii="Times New Roman" w:hAnsi="Times New Roman" w:eastAsia="仿宋_GB2312" w:cs="Times New Roman"/>
                <w:spacing w:val="-4"/>
                <w:sz w:val="24"/>
                <w:szCs w:val="24"/>
                <w:lang w:eastAsia="zh-CN"/>
              </w:rPr>
              <w:t>□</w:t>
            </w:r>
            <w:r>
              <w:rPr>
                <w:rFonts w:ascii="Times New Roman" w:hAnsi="Times New Roman" w:eastAsia="仿宋_GB2312" w:cs="Times New Roman"/>
                <w:spacing w:val="1"/>
                <w:sz w:val="24"/>
                <w:szCs w:val="24"/>
                <w:lang w:eastAsia="zh-CN"/>
              </w:rPr>
              <w:t>完全自主知识产权</w:t>
            </w:r>
          </w:p>
          <w:p>
            <w:pPr>
              <w:spacing w:before="167" w:line="219" w:lineRule="auto"/>
              <w:ind w:left="11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□共享知识产权，共享人：</w:t>
            </w:r>
          </w:p>
          <w:p>
            <w:pPr>
              <w:spacing w:before="167" w:line="219" w:lineRule="auto"/>
              <w:ind w:left="112"/>
              <w:rPr>
                <w:rFonts w:ascii="Times New Roman" w:hAnsi="Times New Roman" w:eastAsia="仿宋_GB2312" w:cs="Times New Roman"/>
                <w:sz w:val="24"/>
                <w:szCs w:val="24"/>
                <w:lang w:eastAsia="zh-CN"/>
              </w:rPr>
            </w:pPr>
            <w:r>
              <w:rPr>
                <w:rFonts w:ascii="Times New Roman" w:hAnsi="Times New Roman" w:eastAsia="仿宋_GB2312" w:cs="Times New Roman"/>
                <w:spacing w:val="-1"/>
                <w:sz w:val="24"/>
                <w:szCs w:val="24"/>
                <w:lang w:eastAsia="zh-CN"/>
              </w:rPr>
              <w:t>□获授权使用，授权人：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2279" w:type="dxa"/>
            <w:shd w:val="clear" w:color="auto" w:fill="auto"/>
            <w:noWrap w:val="0"/>
            <w:vAlign w:val="center"/>
          </w:tcPr>
          <w:p>
            <w:pPr>
              <w:spacing w:before="74" w:line="459"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3"/>
                <w:position w:val="17"/>
                <w:sz w:val="24"/>
                <w:szCs w:val="24"/>
                <w:lang w:eastAsia="zh-CN"/>
              </w:rPr>
              <w:t>技术装备产品验收、评价、鉴定情况</w:t>
            </w:r>
          </w:p>
        </w:tc>
        <w:tc>
          <w:tcPr>
            <w:tcW w:w="6760" w:type="dxa"/>
            <w:gridSpan w:val="5"/>
            <w:shd w:val="clear" w:color="auto" w:fill="auto"/>
            <w:noWrap w:val="0"/>
            <w:vAlign w:val="top"/>
          </w:tcPr>
          <w:p>
            <w:pPr>
              <w:spacing w:before="114" w:line="218" w:lineRule="auto"/>
              <w:ind w:left="112"/>
              <w:rPr>
                <w:rFonts w:ascii="Times New Roman" w:hAnsi="Times New Roman" w:eastAsia="仿宋_GB2312" w:cs="Times New Roman"/>
                <w:sz w:val="24"/>
                <w:szCs w:val="24"/>
                <w:lang w:eastAsia="zh-CN"/>
              </w:rPr>
            </w:pPr>
            <w:r>
              <w:rPr>
                <w:rFonts w:ascii="Times New Roman" w:hAnsi="Times New Roman" w:eastAsia="仿宋_GB2312" w:cs="Times New Roman"/>
                <w:spacing w:val="-4"/>
                <w:sz w:val="24"/>
                <w:szCs w:val="24"/>
                <w:lang w:eastAsia="zh-CN"/>
              </w:rPr>
              <w:t>□</w:t>
            </w:r>
            <w:r>
              <w:rPr>
                <w:rFonts w:ascii="Times New Roman" w:hAnsi="Times New Roman" w:eastAsia="仿宋_GB2312" w:cs="Times New Roman"/>
                <w:spacing w:val="1"/>
                <w:sz w:val="24"/>
                <w:szCs w:val="24"/>
                <w:lang w:eastAsia="zh-CN"/>
              </w:rPr>
              <w:t>已完成验收、评价或成果鉴定</w:t>
            </w:r>
          </w:p>
          <w:p>
            <w:pPr>
              <w:spacing w:before="188" w:line="410" w:lineRule="exact"/>
              <w:ind w:left="112"/>
              <w:rPr>
                <w:rFonts w:ascii="Times New Roman" w:hAnsi="Times New Roman" w:eastAsia="仿宋_GB2312" w:cs="Times New Roman"/>
                <w:sz w:val="24"/>
                <w:szCs w:val="24"/>
                <w:lang w:eastAsia="zh-CN"/>
              </w:rPr>
            </w:pPr>
            <w:r>
              <w:rPr>
                <w:rFonts w:ascii="Times New Roman" w:hAnsi="Times New Roman" w:eastAsia="仿宋_GB2312" w:cs="Times New Roman"/>
                <w:spacing w:val="-1"/>
                <w:position w:val="13"/>
                <w:sz w:val="24"/>
                <w:szCs w:val="24"/>
                <w:lang w:eastAsia="zh-CN"/>
              </w:rPr>
              <w:t>验收、评价或鉴定单位：</w:t>
            </w:r>
          </w:p>
          <w:p>
            <w:pPr>
              <w:spacing w:before="1" w:line="217" w:lineRule="auto"/>
              <w:ind w:left="112"/>
              <w:rPr>
                <w:rFonts w:ascii="Times New Roman" w:hAnsi="Times New Roman" w:eastAsia="仿宋_GB2312" w:cs="Times New Roman"/>
                <w:sz w:val="24"/>
                <w:szCs w:val="24"/>
                <w:lang w:eastAsia="zh-CN"/>
              </w:rPr>
            </w:pPr>
            <w:r>
              <w:rPr>
                <w:rFonts w:ascii="Times New Roman" w:hAnsi="Times New Roman" w:eastAsia="仿宋_GB2312" w:cs="Times New Roman"/>
                <w:spacing w:val="-1"/>
                <w:sz w:val="24"/>
                <w:szCs w:val="24"/>
                <w:lang w:eastAsia="zh-CN"/>
              </w:rPr>
              <w:t>验收、评价或鉴定结论：</w:t>
            </w:r>
          </w:p>
          <w:p>
            <w:pPr>
              <w:spacing w:before="168" w:line="472" w:lineRule="exact"/>
              <w:ind w:left="112"/>
              <w:rPr>
                <w:rFonts w:ascii="Times New Roman" w:hAnsi="Times New Roman" w:eastAsia="仿宋_GB2312" w:cs="Times New Roman"/>
                <w:sz w:val="24"/>
                <w:szCs w:val="24"/>
                <w:lang w:eastAsia="zh-CN"/>
              </w:rPr>
            </w:pPr>
            <w:r>
              <w:rPr>
                <w:rFonts w:ascii="Times New Roman" w:hAnsi="Times New Roman" w:eastAsia="仿宋_GB2312" w:cs="Times New Roman"/>
                <w:spacing w:val="1"/>
                <w:position w:val="18"/>
                <w:sz w:val="24"/>
                <w:szCs w:val="24"/>
                <w:lang w:eastAsia="zh-CN"/>
              </w:rPr>
              <w:t>□尚未进行验收、评价或成果鉴定</w:t>
            </w:r>
          </w:p>
          <w:p>
            <w:pPr>
              <w:spacing w:line="219" w:lineRule="auto"/>
              <w:ind w:left="112"/>
              <w:rPr>
                <w:rFonts w:ascii="Times New Roman" w:hAnsi="Times New Roman" w:eastAsia="仿宋_GB2312" w:cs="Times New Roman"/>
                <w:sz w:val="24"/>
                <w:szCs w:val="24"/>
                <w:lang w:eastAsia="zh-CN"/>
              </w:rPr>
            </w:pPr>
            <w:r>
              <w:rPr>
                <w:rFonts w:ascii="Times New Roman" w:hAnsi="Times New Roman" w:eastAsia="仿宋_GB2312" w:cs="Times New Roman"/>
                <w:spacing w:val="4"/>
                <w:sz w:val="24"/>
                <w:szCs w:val="24"/>
              </w:rPr>
              <w:t>补充情况说明</w:t>
            </w:r>
            <w:r>
              <w:rPr>
                <w:rFonts w:ascii="Times New Roman" w:hAnsi="Times New Roman" w:eastAsia="仿宋_GB2312" w:cs="Times New Roman"/>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2284" w:type="dxa"/>
            <w:shd w:val="clear" w:color="auto" w:fill="auto"/>
            <w:noWrap w:val="0"/>
            <w:vAlign w:val="center"/>
          </w:tcPr>
          <w:p>
            <w:pPr>
              <w:spacing w:before="74" w:line="219"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5"/>
                <w:sz w:val="24"/>
                <w:szCs w:val="24"/>
              </w:rPr>
              <w:t>获奖情况</w:t>
            </w:r>
          </w:p>
        </w:tc>
        <w:tc>
          <w:tcPr>
            <w:tcW w:w="6755" w:type="dxa"/>
            <w:gridSpan w:val="5"/>
            <w:shd w:val="clear" w:color="auto" w:fill="auto"/>
            <w:noWrap w:val="0"/>
            <w:vAlign w:val="center"/>
          </w:tcPr>
          <w:p>
            <w:pPr>
              <w:widowControl w:val="0"/>
              <w:kinsoku/>
              <w:overflowPunct w:val="0"/>
              <w:autoSpaceDE/>
              <w:autoSpaceDN/>
              <w:spacing w:before="92" w:line="450" w:lineRule="exact"/>
              <w:ind w:left="79"/>
              <w:jc w:val="both"/>
              <w:rPr>
                <w:rFonts w:ascii="Times New Roman" w:hAnsi="Times New Roman" w:eastAsia="仿宋_GB2312" w:cs="Times New Roman"/>
                <w:spacing w:val="3"/>
                <w:position w:val="16"/>
                <w:sz w:val="24"/>
                <w:szCs w:val="24"/>
                <w:lang w:eastAsia="zh-CN"/>
              </w:rPr>
            </w:pPr>
            <w:r>
              <w:rPr>
                <w:rFonts w:ascii="Times New Roman" w:hAnsi="Times New Roman" w:eastAsia="仿宋_GB2312" w:cs="Times New Roman"/>
                <w:spacing w:val="3"/>
                <w:position w:val="16"/>
                <w:sz w:val="24"/>
                <w:szCs w:val="24"/>
                <w:lang w:eastAsia="zh-CN"/>
              </w:rPr>
              <w:t>填写奖项</w:t>
            </w:r>
            <w:r>
              <w:rPr>
                <w:rFonts w:hint="eastAsia" w:ascii="Times New Roman" w:hAnsi="Times New Roman" w:eastAsia="仿宋_GB2312" w:cs="Times New Roman"/>
                <w:spacing w:val="3"/>
                <w:position w:val="16"/>
                <w:sz w:val="24"/>
                <w:szCs w:val="24"/>
                <w:lang w:eastAsia="zh-CN"/>
              </w:rPr>
              <w:t>（</w:t>
            </w:r>
            <w:r>
              <w:rPr>
                <w:rFonts w:ascii="Times New Roman" w:hAnsi="Times New Roman" w:eastAsia="仿宋_GB2312" w:cs="Times New Roman"/>
                <w:spacing w:val="3"/>
                <w:position w:val="16"/>
                <w:sz w:val="24"/>
                <w:szCs w:val="24"/>
                <w:lang w:eastAsia="zh-CN"/>
              </w:rPr>
              <w:t>技术评估/鉴定</w:t>
            </w:r>
            <w:r>
              <w:rPr>
                <w:rFonts w:hint="eastAsia" w:ascii="Times New Roman" w:hAnsi="Times New Roman" w:eastAsia="仿宋_GB2312" w:cs="Times New Roman"/>
                <w:spacing w:val="3"/>
                <w:position w:val="16"/>
                <w:sz w:val="24"/>
                <w:szCs w:val="24"/>
                <w:lang w:eastAsia="zh-CN"/>
              </w:rPr>
              <w:t>）</w:t>
            </w:r>
            <w:r>
              <w:rPr>
                <w:rFonts w:ascii="Times New Roman" w:hAnsi="Times New Roman" w:eastAsia="仿宋_GB2312" w:cs="Times New Roman"/>
                <w:spacing w:val="3"/>
                <w:position w:val="16"/>
                <w:sz w:val="24"/>
                <w:szCs w:val="24"/>
                <w:lang w:eastAsia="zh-CN"/>
              </w:rPr>
              <w:t>名称、颁奖</w:t>
            </w:r>
            <w:r>
              <w:rPr>
                <w:rFonts w:hint="eastAsia" w:ascii="Times New Roman" w:hAnsi="Times New Roman" w:eastAsia="仿宋_GB2312" w:cs="Times New Roman"/>
                <w:spacing w:val="3"/>
                <w:position w:val="16"/>
                <w:sz w:val="24"/>
                <w:szCs w:val="24"/>
                <w:lang w:eastAsia="zh-CN"/>
              </w:rPr>
              <w:t>（</w:t>
            </w:r>
            <w:r>
              <w:rPr>
                <w:rFonts w:ascii="Times New Roman" w:hAnsi="Times New Roman" w:eastAsia="仿宋_GB2312" w:cs="Times New Roman"/>
                <w:spacing w:val="3"/>
                <w:position w:val="16"/>
                <w:sz w:val="24"/>
                <w:szCs w:val="24"/>
                <w:lang w:eastAsia="zh-CN"/>
              </w:rPr>
              <w:t>技术评估/鉴定</w:t>
            </w:r>
            <w:r>
              <w:rPr>
                <w:rFonts w:hint="eastAsia" w:ascii="Times New Roman" w:hAnsi="Times New Roman" w:eastAsia="仿宋_GB2312" w:cs="Times New Roman"/>
                <w:spacing w:val="3"/>
                <w:position w:val="16"/>
                <w:sz w:val="24"/>
                <w:szCs w:val="24"/>
                <w:lang w:eastAsia="zh-CN"/>
              </w:rPr>
              <w:t>）</w:t>
            </w:r>
            <w:r>
              <w:rPr>
                <w:rFonts w:ascii="Times New Roman" w:hAnsi="Times New Roman" w:eastAsia="仿宋_GB2312" w:cs="Times New Roman"/>
                <w:spacing w:val="3"/>
                <w:position w:val="16"/>
                <w:sz w:val="24"/>
                <w:szCs w:val="24"/>
                <w:lang w:eastAsia="zh-CN"/>
              </w:rPr>
              <w:t>单位、获奖（技术评估/鉴定）等级和时间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284" w:type="dxa"/>
            <w:vMerge w:val="restart"/>
            <w:tcBorders>
              <w:bottom w:val="nil"/>
            </w:tcBorders>
            <w:shd w:val="clear" w:color="auto" w:fill="auto"/>
            <w:noWrap w:val="0"/>
            <w:vAlign w:val="center"/>
          </w:tcPr>
          <w:p>
            <w:pPr>
              <w:spacing w:before="109" w:line="440" w:lineRule="exact"/>
              <w:ind w:left="238"/>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1"/>
                <w:position w:val="15"/>
                <w:sz w:val="24"/>
                <w:szCs w:val="24"/>
                <w:lang w:eastAsia="zh-CN"/>
              </w:rPr>
              <w:t>已列入的国家、省</w:t>
            </w:r>
          </w:p>
          <w:p>
            <w:pPr>
              <w:spacing w:line="219" w:lineRule="auto"/>
              <w:ind w:left="348"/>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2"/>
                <w:sz w:val="24"/>
                <w:szCs w:val="24"/>
                <w:lang w:eastAsia="zh-CN"/>
              </w:rPr>
              <w:t>部级推广计划</w:t>
            </w:r>
          </w:p>
        </w:tc>
        <w:tc>
          <w:tcPr>
            <w:tcW w:w="2287" w:type="dxa"/>
            <w:gridSpan w:val="2"/>
            <w:shd w:val="clear" w:color="auto" w:fill="auto"/>
            <w:noWrap w:val="0"/>
            <w:vAlign w:val="center"/>
          </w:tcPr>
          <w:p>
            <w:pPr>
              <w:spacing w:before="103" w:line="221" w:lineRule="auto"/>
              <w:ind w:left="681"/>
              <w:jc w:val="both"/>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计划名称</w:t>
            </w:r>
          </w:p>
        </w:tc>
        <w:tc>
          <w:tcPr>
            <w:tcW w:w="2804" w:type="dxa"/>
            <w:gridSpan w:val="2"/>
            <w:shd w:val="clear" w:color="auto" w:fill="auto"/>
            <w:noWrap w:val="0"/>
            <w:vAlign w:val="center"/>
          </w:tcPr>
          <w:p>
            <w:pPr>
              <w:spacing w:before="102" w:line="219" w:lineRule="auto"/>
              <w:ind w:left="704"/>
              <w:jc w:val="both"/>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计划管理部门</w:t>
            </w:r>
          </w:p>
        </w:tc>
        <w:tc>
          <w:tcPr>
            <w:tcW w:w="1664" w:type="dxa"/>
            <w:shd w:val="clear" w:color="auto" w:fill="auto"/>
            <w:noWrap w:val="0"/>
            <w:vAlign w:val="center"/>
          </w:tcPr>
          <w:p>
            <w:pPr>
              <w:spacing w:before="102" w:line="219" w:lineRule="auto"/>
              <w:jc w:val="center"/>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计划年度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284" w:type="dxa"/>
            <w:vMerge w:val="continue"/>
            <w:tcBorders>
              <w:top w:val="nil"/>
            </w:tcBorders>
            <w:shd w:val="clear" w:color="auto" w:fill="auto"/>
            <w:noWrap w:val="0"/>
            <w:vAlign w:val="center"/>
          </w:tcPr>
          <w:p>
            <w:pPr>
              <w:pStyle w:val="6"/>
              <w:jc w:val="center"/>
              <w:rPr>
                <w:rFonts w:ascii="Times New Roman" w:hAnsi="Times New Roman" w:eastAsia="仿宋_GB2312" w:cs="Times New Roman"/>
                <w:b/>
                <w:bCs/>
                <w:sz w:val="24"/>
                <w:szCs w:val="24"/>
              </w:rPr>
            </w:pPr>
          </w:p>
        </w:tc>
        <w:tc>
          <w:tcPr>
            <w:tcW w:w="2287" w:type="dxa"/>
            <w:gridSpan w:val="2"/>
            <w:shd w:val="clear" w:color="auto" w:fill="auto"/>
            <w:noWrap w:val="0"/>
            <w:vAlign w:val="center"/>
          </w:tcPr>
          <w:p>
            <w:pPr>
              <w:pStyle w:val="6"/>
              <w:jc w:val="center"/>
              <w:rPr>
                <w:rFonts w:ascii="Times New Roman" w:hAnsi="Times New Roman" w:eastAsia="仿宋_GB2312" w:cs="Times New Roman"/>
                <w:sz w:val="24"/>
                <w:szCs w:val="24"/>
              </w:rPr>
            </w:pPr>
          </w:p>
        </w:tc>
        <w:tc>
          <w:tcPr>
            <w:tcW w:w="2804" w:type="dxa"/>
            <w:gridSpan w:val="2"/>
            <w:shd w:val="clear" w:color="auto" w:fill="auto"/>
            <w:noWrap w:val="0"/>
            <w:vAlign w:val="center"/>
          </w:tcPr>
          <w:p>
            <w:pPr>
              <w:pStyle w:val="6"/>
              <w:jc w:val="center"/>
              <w:rPr>
                <w:rFonts w:ascii="Times New Roman" w:hAnsi="Times New Roman" w:eastAsia="仿宋_GB2312" w:cs="Times New Roman"/>
                <w:sz w:val="24"/>
                <w:szCs w:val="24"/>
              </w:rPr>
            </w:pPr>
          </w:p>
        </w:tc>
        <w:tc>
          <w:tcPr>
            <w:tcW w:w="1664" w:type="dxa"/>
            <w:shd w:val="clear" w:color="auto" w:fill="auto"/>
            <w:noWrap w:val="0"/>
            <w:vAlign w:val="center"/>
          </w:tcPr>
          <w:p>
            <w:pPr>
              <w:pStyle w:val="6"/>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284" w:type="dxa"/>
            <w:shd w:val="clear" w:color="auto" w:fill="auto"/>
            <w:noWrap w:val="0"/>
            <w:vAlign w:val="center"/>
          </w:tcPr>
          <w:p>
            <w:pPr>
              <w:spacing w:before="113" w:line="220" w:lineRule="auto"/>
              <w:ind w:left="238"/>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4"/>
                <w:sz w:val="24"/>
                <w:szCs w:val="24"/>
              </w:rPr>
              <w:t>是否纳入其他目录</w:t>
            </w:r>
          </w:p>
        </w:tc>
        <w:tc>
          <w:tcPr>
            <w:tcW w:w="6755" w:type="dxa"/>
            <w:gridSpan w:val="5"/>
            <w:shd w:val="clear" w:color="auto" w:fill="auto"/>
            <w:noWrap w:val="0"/>
            <w:vAlign w:val="center"/>
          </w:tcPr>
          <w:p>
            <w:pPr>
              <w:spacing w:before="115" w:line="219" w:lineRule="auto"/>
              <w:ind w:left="82"/>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□是（曾纳入其他目录名称、年度：</w:t>
            </w:r>
            <w:r>
              <w:rPr>
                <w:rFonts w:ascii="Times New Roman" w:hAnsi="Times New Roman" w:eastAsia="仿宋_GB2312" w:cs="Times New Roman"/>
                <w:sz w:val="24"/>
                <w:szCs w:val="24"/>
                <w:u w:val="single"/>
                <w:lang w:eastAsia="zh-CN"/>
              </w:rPr>
              <w:t xml:space="preserve">            </w:t>
            </w:r>
            <w:r>
              <w:rPr>
                <w:rFonts w:ascii="Times New Roman" w:hAnsi="Times New Roman" w:eastAsia="仿宋_GB2312" w:cs="Times New Roman"/>
                <w:spacing w:val="-9"/>
                <w:sz w:val="24"/>
                <w:szCs w:val="24"/>
                <w:lang w:eastAsia="zh-CN"/>
              </w:rPr>
              <w:t xml:space="preserve"> ）</w:t>
            </w:r>
            <w:r>
              <w:rPr>
                <w:rFonts w:ascii="Times New Roman" w:hAnsi="Times New Roman" w:eastAsia="仿宋_GB2312" w:cs="Times New Roman"/>
                <w:spacing w:val="11"/>
                <w:sz w:val="24"/>
                <w:szCs w:val="24"/>
                <w:lang w:eastAsia="zh-CN"/>
              </w:rPr>
              <w:t xml:space="preserve">    </w:t>
            </w:r>
            <w:r>
              <w:rPr>
                <w:rFonts w:ascii="Times New Roman" w:hAnsi="Times New Roman" w:eastAsia="仿宋_GB2312" w:cs="Times New Roman"/>
                <w:spacing w:val="-9"/>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6" w:hRule="atLeast"/>
        </w:trPr>
        <w:tc>
          <w:tcPr>
            <w:tcW w:w="2284" w:type="dxa"/>
            <w:shd w:val="clear" w:color="auto" w:fill="auto"/>
            <w:noWrap w:val="0"/>
            <w:vAlign w:val="center"/>
          </w:tcPr>
          <w:p>
            <w:pPr>
              <w:spacing w:before="75" w:line="219" w:lineRule="auto"/>
              <w:ind w:left="238"/>
              <w:jc w:val="both"/>
              <w:rPr>
                <w:rFonts w:ascii="Times New Roman" w:hAnsi="Times New Roman" w:eastAsia="仿宋_GB2312" w:cs="Times New Roman"/>
                <w:sz w:val="24"/>
                <w:szCs w:val="24"/>
              </w:rPr>
            </w:pPr>
            <w:r>
              <w:rPr>
                <w:rFonts w:ascii="Times New Roman" w:hAnsi="Times New Roman" w:eastAsia="仿宋_GB2312" w:cs="Times New Roman"/>
                <w:b/>
                <w:bCs/>
                <w:spacing w:val="-1"/>
                <w:sz w:val="24"/>
                <w:szCs w:val="24"/>
              </w:rPr>
              <w:t>技术装备产品介绍</w:t>
            </w:r>
          </w:p>
        </w:tc>
        <w:tc>
          <w:tcPr>
            <w:tcW w:w="6755" w:type="dxa"/>
            <w:gridSpan w:val="5"/>
            <w:shd w:val="clear" w:color="auto" w:fill="auto"/>
            <w:noWrap w:val="0"/>
            <w:vAlign w:val="top"/>
          </w:tcPr>
          <w:p>
            <w:pPr>
              <w:widowControl w:val="0"/>
              <w:kinsoku/>
              <w:overflowPunct w:val="0"/>
              <w:autoSpaceDE/>
              <w:autoSpaceDN/>
              <w:spacing w:before="115" w:line="441" w:lineRule="exact"/>
              <w:ind w:left="10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技术装备产品描述（基本原理、工艺路线、设备结构、核心技术、主要技术指标、功能特性等，不超过2000字）</w:t>
            </w:r>
          </w:p>
          <w:p>
            <w:pPr>
              <w:spacing w:before="115" w:line="441" w:lineRule="exact"/>
              <w:ind w:left="102"/>
              <w:rPr>
                <w:rFonts w:ascii="Times New Roman" w:hAnsi="Times New Roman" w:eastAsia="仿宋_GB2312" w:cs="Times New Roman"/>
                <w:sz w:val="24"/>
                <w:szCs w:val="24"/>
                <w:lang w:eastAsia="zh-CN"/>
              </w:rPr>
            </w:pPr>
          </w:p>
        </w:tc>
      </w:tr>
    </w:tbl>
    <w:p>
      <w:pPr>
        <w:spacing w:before="101" w:line="219" w:lineRule="auto"/>
        <w:jc w:val="center"/>
        <w:rPr>
          <w:rFonts w:ascii="Times New Roman" w:hAnsi="Times New Roman" w:eastAsia="黑体" w:cs="Times New Roman"/>
          <w:spacing w:val="-1"/>
          <w:sz w:val="32"/>
          <w:szCs w:val="32"/>
          <w:lang w:eastAsia="zh-CN"/>
        </w:rPr>
      </w:pPr>
      <w:r>
        <w:rPr>
          <w:rFonts w:ascii="Times New Roman" w:hAnsi="Times New Roman" w:eastAsia="黑体" w:cs="Times New Roman"/>
          <w:spacing w:val="-1"/>
          <w:sz w:val="32"/>
          <w:szCs w:val="32"/>
          <w:lang w:eastAsia="zh-CN"/>
        </w:rPr>
        <w:t>三、技术装备产品推广情况</w:t>
      </w:r>
    </w:p>
    <w:p>
      <w:pPr>
        <w:spacing w:line="80" w:lineRule="auto"/>
        <w:rPr>
          <w:rFonts w:ascii="Times New Roman" w:hAnsi="Times New Roman" w:eastAsia="仿宋_GB2312" w:cs="Times New Roman"/>
          <w:sz w:val="2"/>
          <w:lang w:eastAsia="zh-CN"/>
        </w:rPr>
      </w:pPr>
    </w:p>
    <w:tbl>
      <w:tblPr>
        <w:tblStyle w:val="4"/>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6"/>
        <w:gridCol w:w="1089"/>
        <w:gridCol w:w="1089"/>
        <w:gridCol w:w="1089"/>
        <w:gridCol w:w="1089"/>
        <w:gridCol w:w="1089"/>
        <w:gridCol w:w="108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2556" w:type="dxa"/>
            <w:shd w:val="clear" w:color="auto" w:fill="auto"/>
            <w:noWrap w:val="0"/>
            <w:vAlign w:val="center"/>
          </w:tcPr>
          <w:p>
            <w:pPr>
              <w:spacing w:line="360" w:lineRule="exact"/>
              <w:jc w:val="center"/>
              <w:rPr>
                <w:rFonts w:ascii="Times New Roman" w:hAnsi="Times New Roman" w:eastAsia="仿宋_GB2312" w:cs="Times New Roman"/>
                <w:b/>
                <w:bCs/>
                <w:spacing w:val="3"/>
                <w:sz w:val="24"/>
                <w:szCs w:val="24"/>
              </w:rPr>
            </w:pPr>
            <w:r>
              <w:rPr>
                <w:rFonts w:ascii="Times New Roman" w:hAnsi="Times New Roman" w:eastAsia="仿宋_GB2312" w:cs="Times New Roman"/>
                <w:b/>
                <w:bCs/>
                <w:spacing w:val="3"/>
                <w:sz w:val="24"/>
                <w:szCs w:val="24"/>
              </w:rPr>
              <w:t>目前推广比例</w:t>
            </w:r>
          </w:p>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3"/>
                <w:sz w:val="24"/>
                <w:szCs w:val="24"/>
                <w:lang w:eastAsia="zh-CN"/>
              </w:rPr>
              <w:t>（%）</w:t>
            </w:r>
          </w:p>
        </w:tc>
        <w:tc>
          <w:tcPr>
            <w:tcW w:w="6543" w:type="dxa"/>
            <w:gridSpan w:val="7"/>
            <w:shd w:val="clear" w:color="auto" w:fill="auto"/>
            <w:noWrap w:val="0"/>
            <w:vAlign w:val="top"/>
          </w:tcPr>
          <w:p>
            <w:pPr>
              <w:spacing w:line="3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（所申报技术装备产品2024年度内或截至目前的行业普及率，可根据该技术装备产品在某一领域内实际应用数量与该领域内总体情况进行估算）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556" w:type="dxa"/>
            <w:shd w:val="clear" w:color="auto" w:fill="auto"/>
            <w:noWrap w:val="0"/>
            <w:vAlign w:val="center"/>
          </w:tcPr>
          <w:p>
            <w:pPr>
              <w:spacing w:line="360" w:lineRule="exact"/>
              <w:jc w:val="center"/>
              <w:rPr>
                <w:rFonts w:ascii="Times New Roman" w:hAnsi="Times New Roman" w:eastAsia="仿宋_GB2312" w:cs="Times New Roman"/>
                <w:b/>
                <w:bCs/>
                <w:spacing w:val="1"/>
                <w:sz w:val="24"/>
                <w:szCs w:val="24"/>
                <w:lang w:eastAsia="zh-CN"/>
              </w:rPr>
            </w:pPr>
            <w:r>
              <w:rPr>
                <w:rFonts w:ascii="Times New Roman" w:hAnsi="Times New Roman" w:eastAsia="仿宋_GB2312" w:cs="Times New Roman"/>
                <w:b/>
                <w:bCs/>
                <w:spacing w:val="1"/>
                <w:sz w:val="24"/>
                <w:szCs w:val="24"/>
                <w:lang w:eastAsia="zh-CN"/>
              </w:rPr>
              <w:t>目前应用案例总数</w:t>
            </w:r>
          </w:p>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1"/>
                <w:sz w:val="24"/>
                <w:szCs w:val="24"/>
                <w:lang w:eastAsia="zh-CN"/>
              </w:rPr>
              <w:t>（个）</w:t>
            </w:r>
          </w:p>
        </w:tc>
        <w:tc>
          <w:tcPr>
            <w:tcW w:w="6543" w:type="dxa"/>
            <w:gridSpan w:val="7"/>
            <w:shd w:val="clear" w:color="auto" w:fill="auto"/>
            <w:noWrap w:val="0"/>
            <w:vAlign w:val="top"/>
          </w:tcPr>
          <w:p>
            <w:pPr>
              <w:spacing w:line="360" w:lineRule="exact"/>
              <w:rPr>
                <w:rFonts w:ascii="Times New Roman" w:hAnsi="Times New Roman" w:eastAsia="仿宋_GB2312" w:cs="Times New Roman"/>
                <w:spacing w:val="2"/>
                <w:sz w:val="24"/>
                <w:szCs w:val="24"/>
                <w:lang w:eastAsia="zh-CN"/>
              </w:rPr>
            </w:pPr>
            <w:r>
              <w:rPr>
                <w:rFonts w:ascii="Times New Roman" w:hAnsi="Times New Roman" w:eastAsia="仿宋_GB2312" w:cs="Times New Roman"/>
                <w:spacing w:val="2"/>
                <w:sz w:val="24"/>
                <w:szCs w:val="24"/>
                <w:lang w:eastAsia="zh-CN"/>
              </w:rPr>
              <w:t>（所申报技术装备产品自推出后累积案例数量，申报推广类、应用类项目，请另附1～2个经典应用案例介绍资料，每篇不超过1500字，可配一张不低于2M应用场景电子图片）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2556" w:type="dxa"/>
            <w:shd w:val="clear" w:color="auto" w:fill="auto"/>
            <w:noWrap w:val="0"/>
            <w:vAlign w:val="center"/>
          </w:tcPr>
          <w:p>
            <w:pPr>
              <w:spacing w:line="360" w:lineRule="exact"/>
              <w:jc w:val="both"/>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1"/>
                <w:sz w:val="24"/>
                <w:szCs w:val="24"/>
                <w:lang w:eastAsia="zh-CN"/>
              </w:rPr>
              <w:t>目前可实现节能量（折合节约标煤吨/年）</w:t>
            </w:r>
          </w:p>
        </w:tc>
        <w:tc>
          <w:tcPr>
            <w:tcW w:w="6543" w:type="dxa"/>
            <w:gridSpan w:val="7"/>
            <w:shd w:val="clear" w:color="auto" w:fill="auto"/>
            <w:noWrap w:val="0"/>
            <w:vAlign w:val="top"/>
          </w:tcPr>
          <w:p>
            <w:pPr>
              <w:spacing w:line="3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（节能量根据申报技术在实际应用中减少的一次能源及二次能源的数量折算为标准煤进行估算，其中，能源折标系数按0.1229K</w:t>
            </w:r>
            <w:r>
              <w:rPr>
                <w:rFonts w:ascii="Times New Roman" w:hAnsi="Times New Roman" w:eastAsia="仿宋_GB2312" w:cs="Times New Roman"/>
                <w:sz w:val="24"/>
                <w:szCs w:val="24"/>
                <w:lang w:val="en" w:eastAsia="zh-CN"/>
              </w:rPr>
              <w:t>gc</w:t>
            </w:r>
            <w:r>
              <w:rPr>
                <w:rFonts w:ascii="Times New Roman" w:hAnsi="Times New Roman" w:eastAsia="仿宋_GB2312" w:cs="Times New Roman"/>
                <w:sz w:val="24"/>
                <w:szCs w:val="24"/>
                <w:lang w:eastAsia="zh-CN"/>
              </w:rPr>
              <w:t>e</w:t>
            </w:r>
            <w:r>
              <w:rPr>
                <w:rFonts w:ascii="Times New Roman" w:hAnsi="Times New Roman" w:eastAsia="仿宋_GB2312" w:cs="Times New Roman"/>
                <w:sz w:val="24"/>
                <w:szCs w:val="24"/>
                <w:lang w:val="en" w:eastAsia="zh-CN"/>
              </w:rPr>
              <w:t>/k</w:t>
            </w:r>
            <w:r>
              <w:rPr>
                <w:rFonts w:ascii="Times New Roman" w:hAnsi="Times New Roman" w:eastAsia="仿宋_GB2312" w:cs="Times New Roman"/>
                <w:sz w:val="24"/>
                <w:szCs w:val="24"/>
                <w:lang w:eastAsia="zh-CN"/>
              </w:rPr>
              <w:t>w</w:t>
            </w:r>
            <w:r>
              <w:rPr>
                <w:rFonts w:ascii="Times New Roman" w:hAnsi="Times New Roman" w:eastAsia="仿宋_GB2312" w:cs="Times New Roman"/>
                <w:sz w:val="24"/>
                <w:szCs w:val="24"/>
                <w:lang w:val="en" w:eastAsia="zh-CN"/>
              </w:rPr>
              <w:t>h电，</w:t>
            </w:r>
            <w:r>
              <w:rPr>
                <w:rFonts w:ascii="Times New Roman" w:hAnsi="Times New Roman" w:eastAsia="仿宋_GB2312" w:cs="Times New Roman"/>
                <w:sz w:val="24"/>
                <w:szCs w:val="24"/>
                <w:lang w:eastAsia="zh-CN"/>
              </w:rPr>
              <w:t>1.2143K</w:t>
            </w:r>
            <w:r>
              <w:rPr>
                <w:rFonts w:ascii="Times New Roman" w:hAnsi="Times New Roman" w:eastAsia="仿宋_GB2312" w:cs="Times New Roman"/>
                <w:sz w:val="24"/>
                <w:szCs w:val="24"/>
                <w:lang w:val="en" w:eastAsia="zh-CN"/>
              </w:rPr>
              <w:t>gc</w:t>
            </w:r>
            <w:r>
              <w:rPr>
                <w:rFonts w:ascii="Times New Roman" w:hAnsi="Times New Roman" w:eastAsia="仿宋_GB2312" w:cs="Times New Roman"/>
                <w:sz w:val="24"/>
                <w:szCs w:val="24"/>
                <w:lang w:eastAsia="zh-CN"/>
              </w:rPr>
              <w:t>e</w:t>
            </w:r>
            <w:r>
              <w:rPr>
                <w:rFonts w:ascii="Times New Roman" w:hAnsi="Times New Roman" w:eastAsia="仿宋_GB2312" w:cs="Times New Roman"/>
                <w:sz w:val="24"/>
                <w:szCs w:val="24"/>
                <w:lang w:val="en" w:eastAsia="zh-CN"/>
              </w:rPr>
              <w:t>/</w:t>
            </w:r>
            <w:r>
              <w:rPr>
                <w:rFonts w:ascii="Times New Roman" w:hAnsi="Times New Roman" w:eastAsia="仿宋_GB2312" w:cs="Times New Roman"/>
                <w:sz w:val="24"/>
                <w:szCs w:val="24"/>
                <w:lang w:eastAsia="zh-CN"/>
              </w:rPr>
              <w:t>Nm³天然气</w:t>
            </w:r>
            <w:r>
              <w:rPr>
                <w:rFonts w:ascii="Times New Roman" w:hAnsi="Times New Roman" w:eastAsia="仿宋_GB2312" w:cs="Times New Roman"/>
                <w:sz w:val="24"/>
                <w:szCs w:val="24"/>
                <w:lang w:val="en" w:eastAsia="zh-CN"/>
              </w:rPr>
              <w:t>，</w:t>
            </w:r>
            <w:r>
              <w:rPr>
                <w:rFonts w:ascii="Times New Roman" w:hAnsi="Times New Roman" w:eastAsia="仿宋_GB2312" w:cs="Times New Roman"/>
                <w:sz w:val="24"/>
                <w:szCs w:val="24"/>
                <w:lang w:eastAsia="zh-CN"/>
              </w:rPr>
              <w:t>0.2571K</w:t>
            </w:r>
            <w:r>
              <w:rPr>
                <w:rFonts w:ascii="Times New Roman" w:hAnsi="Times New Roman" w:eastAsia="仿宋_GB2312" w:cs="Times New Roman"/>
                <w:sz w:val="24"/>
                <w:szCs w:val="24"/>
                <w:lang w:val="en" w:eastAsia="zh-CN"/>
              </w:rPr>
              <w:t>gc</w:t>
            </w:r>
            <w:r>
              <w:rPr>
                <w:rFonts w:ascii="Times New Roman" w:hAnsi="Times New Roman" w:eastAsia="仿宋_GB2312" w:cs="Times New Roman"/>
                <w:sz w:val="24"/>
                <w:szCs w:val="24"/>
                <w:lang w:eastAsia="zh-CN"/>
              </w:rPr>
              <w:t>e</w:t>
            </w:r>
            <w:r>
              <w:rPr>
                <w:rFonts w:ascii="Times New Roman" w:hAnsi="Times New Roman" w:eastAsia="仿宋_GB2312" w:cs="Times New Roman"/>
                <w:sz w:val="24"/>
                <w:szCs w:val="24"/>
                <w:lang w:val="en" w:eastAsia="zh-CN"/>
              </w:rPr>
              <w:t>/</w:t>
            </w:r>
            <w:r>
              <w:rPr>
                <w:rFonts w:ascii="Times New Roman" w:hAnsi="Times New Roman" w:eastAsia="仿宋_GB2312" w:cs="Times New Roman"/>
                <w:color w:val="FF0000"/>
                <w:sz w:val="24"/>
                <w:szCs w:val="24"/>
                <w:lang w:eastAsia="zh-CN"/>
              </w:rPr>
              <w:t>t</w:t>
            </w:r>
            <w:r>
              <w:rPr>
                <w:rFonts w:ascii="Times New Roman" w:hAnsi="Times New Roman" w:eastAsia="仿宋_GB2312" w:cs="Times New Roman"/>
                <w:sz w:val="24"/>
                <w:szCs w:val="24"/>
                <w:lang w:eastAsia="zh-CN"/>
              </w:rPr>
              <w:t>新鲜水</w:t>
            </w:r>
            <w:r>
              <w:rPr>
                <w:rFonts w:ascii="Times New Roman" w:hAnsi="Times New Roman" w:eastAsia="仿宋_GB2312" w:cs="Times New Roman"/>
                <w:sz w:val="24"/>
                <w:szCs w:val="24"/>
                <w:lang w:val="en" w:eastAsia="zh-CN"/>
              </w:rPr>
              <w:t>，</w:t>
            </w:r>
            <w:r>
              <w:rPr>
                <w:rFonts w:ascii="Times New Roman" w:hAnsi="Times New Roman" w:eastAsia="仿宋_GB2312" w:cs="Times New Roman"/>
                <w:sz w:val="24"/>
                <w:szCs w:val="24"/>
                <w:lang w:eastAsia="zh-CN"/>
              </w:rPr>
              <w:t>1.4571t</w:t>
            </w:r>
            <w:r>
              <w:rPr>
                <w:rFonts w:ascii="Times New Roman" w:hAnsi="Times New Roman" w:eastAsia="仿宋_GB2312" w:cs="Times New Roman"/>
                <w:sz w:val="24"/>
                <w:szCs w:val="24"/>
                <w:lang w:val="en" w:eastAsia="zh-CN"/>
              </w:rPr>
              <w:t>c</w:t>
            </w:r>
            <w:r>
              <w:rPr>
                <w:rFonts w:ascii="Times New Roman" w:hAnsi="Times New Roman" w:eastAsia="仿宋_GB2312" w:cs="Times New Roman"/>
                <w:sz w:val="24"/>
                <w:szCs w:val="24"/>
                <w:lang w:eastAsia="zh-CN"/>
              </w:rPr>
              <w:t>e</w:t>
            </w:r>
            <w:r>
              <w:rPr>
                <w:rFonts w:ascii="Times New Roman" w:hAnsi="Times New Roman" w:eastAsia="仿宋_GB2312" w:cs="Times New Roman"/>
                <w:sz w:val="24"/>
                <w:szCs w:val="24"/>
                <w:lang w:val="en" w:eastAsia="zh-CN"/>
              </w:rPr>
              <w:t>/</w:t>
            </w:r>
            <w:r>
              <w:rPr>
                <w:rFonts w:ascii="Times New Roman" w:hAnsi="Times New Roman" w:eastAsia="仿宋_GB2312" w:cs="Times New Roman"/>
                <w:sz w:val="24"/>
                <w:szCs w:val="24"/>
                <w:lang w:eastAsia="zh-CN"/>
              </w:rPr>
              <w:t>t柴油</w:t>
            </w:r>
            <w:r>
              <w:rPr>
                <w:rFonts w:ascii="Times New Roman" w:hAnsi="Times New Roman" w:eastAsia="仿宋_GB2312" w:cs="Times New Roman"/>
                <w:sz w:val="24"/>
                <w:szCs w:val="24"/>
                <w:lang w:val="en" w:eastAsia="zh-CN"/>
              </w:rPr>
              <w:t>计算</w:t>
            </w:r>
            <w:r>
              <w:rPr>
                <w:rFonts w:ascii="Times New Roman" w:hAnsi="Times New Roman" w:eastAsia="仿宋_GB2312" w:cs="Times New Roman"/>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2556" w:type="dxa"/>
            <w:shd w:val="clear" w:color="auto" w:fill="auto"/>
            <w:noWrap w:val="0"/>
            <w:vAlign w:val="center"/>
          </w:tcPr>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目前实现节水量</w:t>
            </w:r>
          </w:p>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（吨/年）</w:t>
            </w:r>
          </w:p>
        </w:tc>
        <w:tc>
          <w:tcPr>
            <w:tcW w:w="6543" w:type="dxa"/>
            <w:gridSpan w:val="7"/>
            <w:shd w:val="clear" w:color="auto" w:fill="auto"/>
            <w:noWrap w:val="0"/>
            <w:vAlign w:val="top"/>
          </w:tcPr>
          <w:p>
            <w:pPr>
              <w:pStyle w:val="6"/>
              <w:spacing w:line="360" w:lineRule="exact"/>
              <w:rPr>
                <w:rFonts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556" w:type="dxa"/>
            <w:shd w:val="clear" w:color="auto" w:fill="auto"/>
            <w:noWrap w:val="0"/>
            <w:vAlign w:val="center"/>
          </w:tcPr>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3"/>
                <w:sz w:val="24"/>
                <w:szCs w:val="24"/>
                <w:lang w:eastAsia="zh-CN"/>
              </w:rPr>
              <w:t>目前实现工业固废利用量</w:t>
            </w:r>
            <w:r>
              <w:rPr>
                <w:rFonts w:ascii="Times New Roman" w:hAnsi="Times New Roman" w:eastAsia="仿宋_GB2312" w:cs="Times New Roman"/>
                <w:b/>
                <w:bCs/>
                <w:spacing w:val="7"/>
                <w:sz w:val="24"/>
                <w:szCs w:val="24"/>
                <w:lang w:eastAsia="zh-CN"/>
              </w:rPr>
              <w:t>（吨/年）</w:t>
            </w:r>
          </w:p>
        </w:tc>
        <w:tc>
          <w:tcPr>
            <w:tcW w:w="6543" w:type="dxa"/>
            <w:gridSpan w:val="7"/>
            <w:shd w:val="clear" w:color="auto" w:fill="auto"/>
            <w:noWrap w:val="0"/>
            <w:vAlign w:val="top"/>
          </w:tcPr>
          <w:p>
            <w:pPr>
              <w:pStyle w:val="6"/>
              <w:spacing w:line="360" w:lineRule="exact"/>
              <w:rPr>
                <w:rFonts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556" w:type="dxa"/>
            <w:shd w:val="clear" w:color="auto" w:fill="auto"/>
            <w:noWrap w:val="0"/>
            <w:vAlign w:val="center"/>
          </w:tcPr>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3"/>
                <w:sz w:val="24"/>
                <w:szCs w:val="24"/>
                <w:lang w:eastAsia="zh-CN"/>
              </w:rPr>
              <w:t>目前实现二氧化碳减排量</w:t>
            </w:r>
            <w:r>
              <w:rPr>
                <w:rFonts w:ascii="Times New Roman" w:hAnsi="Times New Roman" w:eastAsia="仿宋_GB2312" w:cs="Times New Roman"/>
                <w:b/>
                <w:bCs/>
                <w:spacing w:val="7"/>
                <w:sz w:val="24"/>
                <w:szCs w:val="24"/>
                <w:lang w:eastAsia="zh-CN"/>
              </w:rPr>
              <w:t>（吨/年）</w:t>
            </w:r>
          </w:p>
        </w:tc>
        <w:tc>
          <w:tcPr>
            <w:tcW w:w="6543" w:type="dxa"/>
            <w:gridSpan w:val="7"/>
            <w:shd w:val="clear" w:color="auto" w:fill="auto"/>
            <w:noWrap w:val="0"/>
            <w:vAlign w:val="top"/>
          </w:tcPr>
          <w:p>
            <w:pPr>
              <w:pStyle w:val="6"/>
              <w:spacing w:line="360" w:lineRule="exact"/>
              <w:rPr>
                <w:rFonts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556" w:type="dxa"/>
            <w:shd w:val="clear" w:color="auto" w:fill="auto"/>
            <w:noWrap w:val="0"/>
            <w:vAlign w:val="center"/>
          </w:tcPr>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实现经济效益</w:t>
            </w:r>
          </w:p>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（万元/年）</w:t>
            </w:r>
          </w:p>
        </w:tc>
        <w:tc>
          <w:tcPr>
            <w:tcW w:w="6543" w:type="dxa"/>
            <w:gridSpan w:val="7"/>
            <w:shd w:val="clear" w:color="auto" w:fill="auto"/>
            <w:noWrap w:val="0"/>
            <w:vAlign w:val="top"/>
          </w:tcPr>
          <w:p>
            <w:pPr>
              <w:spacing w:line="360" w:lineRule="exact"/>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（申报技术实际应用所获得的经济效益总量）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556" w:type="dxa"/>
            <w:shd w:val="clear" w:color="auto" w:fill="auto"/>
            <w:noWrap w:val="0"/>
            <w:vAlign w:val="center"/>
          </w:tcPr>
          <w:p>
            <w:pPr>
              <w:spacing w:line="360" w:lineRule="exact"/>
              <w:jc w:val="center"/>
              <w:rPr>
                <w:rFonts w:ascii="Times New Roman" w:hAnsi="Times New Roman" w:eastAsia="仿宋_GB2312" w:cs="Times New Roman"/>
                <w:b/>
                <w:bCs/>
                <w:spacing w:val="2"/>
                <w:sz w:val="24"/>
                <w:szCs w:val="24"/>
                <w:lang w:eastAsia="zh-CN"/>
              </w:rPr>
            </w:pPr>
            <w:r>
              <w:rPr>
                <w:rFonts w:ascii="Times New Roman" w:hAnsi="Times New Roman" w:eastAsia="仿宋_GB2312" w:cs="Times New Roman"/>
                <w:b/>
                <w:bCs/>
                <w:spacing w:val="2"/>
                <w:sz w:val="24"/>
                <w:szCs w:val="24"/>
                <w:lang w:eastAsia="zh-CN"/>
              </w:rPr>
              <w:t>平均投资回收期</w:t>
            </w:r>
          </w:p>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2"/>
                <w:sz w:val="24"/>
                <w:szCs w:val="24"/>
                <w:lang w:eastAsia="zh-CN"/>
              </w:rPr>
              <w:t>（年）</w:t>
            </w:r>
          </w:p>
        </w:tc>
        <w:tc>
          <w:tcPr>
            <w:tcW w:w="6543" w:type="dxa"/>
            <w:gridSpan w:val="7"/>
            <w:shd w:val="clear" w:color="auto" w:fill="auto"/>
            <w:noWrap w:val="0"/>
            <w:vAlign w:val="top"/>
          </w:tcPr>
          <w:p>
            <w:pPr>
              <w:spacing w:line="360" w:lineRule="exact"/>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（申报技术实际应用情况推算的平均投资回收期）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2556" w:type="dxa"/>
            <w:shd w:val="clear" w:color="auto" w:fill="auto"/>
            <w:noWrap w:val="0"/>
            <w:vAlign w:val="center"/>
          </w:tcPr>
          <w:p>
            <w:pPr>
              <w:spacing w:line="360" w:lineRule="exact"/>
              <w:jc w:val="center"/>
              <w:rPr>
                <w:rFonts w:ascii="Times New Roman" w:hAnsi="Times New Roman" w:eastAsia="仿宋_GB2312" w:cs="Times New Roman"/>
                <w:b/>
                <w:bCs/>
                <w:spacing w:val="-4"/>
                <w:sz w:val="24"/>
                <w:szCs w:val="24"/>
                <w:lang w:eastAsia="zh-CN"/>
              </w:rPr>
            </w:pPr>
            <w:r>
              <w:rPr>
                <w:rFonts w:ascii="Times New Roman" w:hAnsi="Times New Roman" w:eastAsia="仿宋_GB2312" w:cs="Times New Roman"/>
                <w:b/>
                <w:bCs/>
                <w:spacing w:val="-4"/>
                <w:sz w:val="24"/>
                <w:szCs w:val="24"/>
                <w:lang w:eastAsia="zh-CN"/>
              </w:rPr>
              <w:t>未来三年预计产销值</w:t>
            </w:r>
          </w:p>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9"/>
                <w:sz w:val="24"/>
                <w:szCs w:val="24"/>
                <w:lang w:eastAsia="zh-CN"/>
              </w:rPr>
              <w:t>（万元）</w:t>
            </w:r>
          </w:p>
        </w:tc>
        <w:tc>
          <w:tcPr>
            <w:tcW w:w="1089" w:type="dxa"/>
            <w:shd w:val="clear" w:color="auto" w:fill="auto"/>
            <w:noWrap w:val="0"/>
            <w:vAlign w:val="center"/>
          </w:tcPr>
          <w:p>
            <w:pPr>
              <w:spacing w:line="360" w:lineRule="exact"/>
              <w:jc w:val="center"/>
              <w:rPr>
                <w:rFonts w:ascii="Times New Roman" w:hAnsi="Times New Roman" w:eastAsia="仿宋_GB2312" w:cs="Times New Roman"/>
                <w:sz w:val="24"/>
                <w:szCs w:val="24"/>
                <w:lang w:eastAsia="zh-CN"/>
              </w:rPr>
            </w:pPr>
            <w:r>
              <w:rPr>
                <w:rFonts w:ascii="Times New Roman" w:hAnsi="Times New Roman" w:eastAsia="仿宋_GB2312" w:cs="Times New Roman"/>
                <w:spacing w:val="-3"/>
                <w:sz w:val="24"/>
                <w:szCs w:val="24"/>
              </w:rPr>
              <w:t>202</w:t>
            </w:r>
            <w:r>
              <w:rPr>
                <w:rFonts w:ascii="Times New Roman" w:hAnsi="Times New Roman" w:eastAsia="仿宋_GB2312" w:cs="Times New Roman"/>
                <w:spacing w:val="-3"/>
                <w:sz w:val="24"/>
                <w:szCs w:val="24"/>
                <w:lang w:eastAsia="zh-CN"/>
              </w:rPr>
              <w:t>5年</w:t>
            </w:r>
          </w:p>
        </w:tc>
        <w:tc>
          <w:tcPr>
            <w:tcW w:w="1089" w:type="dxa"/>
            <w:shd w:val="clear" w:color="auto" w:fill="auto"/>
            <w:noWrap w:val="0"/>
            <w:vAlign w:val="center"/>
          </w:tcPr>
          <w:p>
            <w:pPr>
              <w:spacing w:line="360" w:lineRule="exact"/>
              <w:jc w:val="right"/>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万元</w:t>
            </w:r>
          </w:p>
        </w:tc>
        <w:tc>
          <w:tcPr>
            <w:tcW w:w="1089" w:type="dxa"/>
            <w:shd w:val="clear" w:color="auto" w:fill="auto"/>
            <w:noWrap w:val="0"/>
            <w:vAlign w:val="center"/>
          </w:tcPr>
          <w:p>
            <w:pPr>
              <w:spacing w:line="360" w:lineRule="exact"/>
              <w:jc w:val="center"/>
              <w:rPr>
                <w:rFonts w:ascii="Times New Roman" w:hAnsi="Times New Roman" w:eastAsia="仿宋_GB2312" w:cs="Times New Roman"/>
                <w:sz w:val="24"/>
                <w:szCs w:val="24"/>
                <w:lang w:eastAsia="zh-CN"/>
              </w:rPr>
            </w:pPr>
            <w:r>
              <w:rPr>
                <w:rFonts w:ascii="Times New Roman" w:hAnsi="Times New Roman" w:eastAsia="仿宋_GB2312" w:cs="Times New Roman"/>
                <w:spacing w:val="-3"/>
                <w:sz w:val="24"/>
                <w:szCs w:val="24"/>
              </w:rPr>
              <w:t>202</w:t>
            </w:r>
            <w:r>
              <w:rPr>
                <w:rFonts w:ascii="Times New Roman" w:hAnsi="Times New Roman" w:eastAsia="仿宋_GB2312" w:cs="Times New Roman"/>
                <w:spacing w:val="-3"/>
                <w:sz w:val="24"/>
                <w:szCs w:val="24"/>
                <w:lang w:eastAsia="zh-CN"/>
              </w:rPr>
              <w:t>6年</w:t>
            </w:r>
          </w:p>
        </w:tc>
        <w:tc>
          <w:tcPr>
            <w:tcW w:w="1089" w:type="dxa"/>
            <w:shd w:val="clear" w:color="auto" w:fill="auto"/>
            <w:noWrap w:val="0"/>
            <w:vAlign w:val="center"/>
          </w:tcPr>
          <w:p>
            <w:pPr>
              <w:spacing w:line="360" w:lineRule="exact"/>
              <w:jc w:val="right"/>
              <w:rPr>
                <w:rFonts w:ascii="Times New Roman" w:hAnsi="Times New Roman" w:eastAsia="仿宋_GB2312" w:cs="Times New Roman"/>
                <w:sz w:val="24"/>
                <w:szCs w:val="24"/>
              </w:rPr>
            </w:pPr>
            <w:r>
              <w:rPr>
                <w:rFonts w:ascii="Times New Roman" w:hAnsi="Times New Roman" w:eastAsia="仿宋_GB2312" w:cs="Times New Roman"/>
                <w:spacing w:val="-17"/>
                <w:sz w:val="24"/>
                <w:szCs w:val="24"/>
              </w:rPr>
              <w:t>万</w:t>
            </w:r>
            <w:r>
              <w:rPr>
                <w:rFonts w:ascii="Times New Roman" w:hAnsi="Times New Roman" w:eastAsia="仿宋_GB2312" w:cs="Times New Roman"/>
                <w:spacing w:val="-11"/>
                <w:sz w:val="24"/>
                <w:szCs w:val="24"/>
              </w:rPr>
              <w:t>元</w:t>
            </w:r>
          </w:p>
        </w:tc>
        <w:tc>
          <w:tcPr>
            <w:tcW w:w="1089" w:type="dxa"/>
            <w:shd w:val="clear" w:color="auto" w:fill="auto"/>
            <w:noWrap w:val="0"/>
            <w:vAlign w:val="center"/>
          </w:tcPr>
          <w:p>
            <w:pPr>
              <w:spacing w:line="360" w:lineRule="exact"/>
              <w:jc w:val="center"/>
              <w:rPr>
                <w:rFonts w:ascii="Times New Roman" w:hAnsi="Times New Roman" w:eastAsia="仿宋_GB2312" w:cs="Times New Roman"/>
                <w:sz w:val="24"/>
                <w:szCs w:val="24"/>
                <w:lang w:eastAsia="zh-CN"/>
              </w:rPr>
            </w:pPr>
            <w:r>
              <w:rPr>
                <w:rFonts w:ascii="Times New Roman" w:hAnsi="Times New Roman" w:eastAsia="仿宋_GB2312" w:cs="Times New Roman"/>
                <w:spacing w:val="-3"/>
                <w:sz w:val="24"/>
                <w:szCs w:val="24"/>
              </w:rPr>
              <w:t>202</w:t>
            </w:r>
            <w:r>
              <w:rPr>
                <w:rFonts w:ascii="Times New Roman" w:hAnsi="Times New Roman" w:eastAsia="仿宋_GB2312" w:cs="Times New Roman"/>
                <w:spacing w:val="-3"/>
                <w:sz w:val="24"/>
                <w:szCs w:val="24"/>
                <w:lang w:eastAsia="zh-CN"/>
              </w:rPr>
              <w:t>7年</w:t>
            </w:r>
          </w:p>
        </w:tc>
        <w:tc>
          <w:tcPr>
            <w:tcW w:w="1098" w:type="dxa"/>
            <w:gridSpan w:val="2"/>
            <w:shd w:val="clear" w:color="auto" w:fill="auto"/>
            <w:noWrap w:val="0"/>
            <w:vAlign w:val="center"/>
          </w:tcPr>
          <w:p>
            <w:pPr>
              <w:spacing w:line="360" w:lineRule="exact"/>
              <w:jc w:val="right"/>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140" w:hRule="atLeast"/>
        </w:trPr>
        <w:tc>
          <w:tcPr>
            <w:tcW w:w="2556" w:type="dxa"/>
            <w:shd w:val="clear" w:color="auto" w:fill="auto"/>
            <w:noWrap w:val="0"/>
            <w:vAlign w:val="center"/>
          </w:tcPr>
          <w:p>
            <w:pPr>
              <w:spacing w:line="360" w:lineRule="exact"/>
              <w:jc w:val="center"/>
              <w:rPr>
                <w:rFonts w:ascii="Times New Roman" w:hAnsi="Times New Roman" w:eastAsia="仿宋_GB2312" w:cs="Times New Roman"/>
                <w:b/>
                <w:bCs/>
                <w:spacing w:val="-4"/>
                <w:sz w:val="24"/>
                <w:szCs w:val="24"/>
                <w:lang w:eastAsia="zh-CN"/>
              </w:rPr>
            </w:pPr>
            <w:r>
              <w:rPr>
                <w:rFonts w:ascii="Times New Roman" w:hAnsi="Times New Roman" w:eastAsia="仿宋_GB2312" w:cs="Times New Roman"/>
                <w:b/>
                <w:bCs/>
                <w:spacing w:val="-4"/>
                <w:sz w:val="24"/>
                <w:szCs w:val="24"/>
                <w:lang w:eastAsia="zh-CN"/>
              </w:rPr>
              <w:t>技术推广障碍</w:t>
            </w:r>
          </w:p>
          <w:p>
            <w:pPr>
              <w:spacing w:line="36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pacing w:val="-4"/>
                <w:sz w:val="24"/>
                <w:szCs w:val="24"/>
                <w:lang w:eastAsia="zh-CN"/>
              </w:rPr>
              <w:t>及解决建议</w:t>
            </w:r>
          </w:p>
        </w:tc>
        <w:tc>
          <w:tcPr>
            <w:tcW w:w="6533" w:type="dxa"/>
            <w:gridSpan w:val="6"/>
            <w:shd w:val="clear" w:color="auto" w:fill="auto"/>
            <w:noWrap w:val="0"/>
            <w:vAlign w:val="top"/>
          </w:tcPr>
          <w:p>
            <w:pPr>
              <w:spacing w:line="360" w:lineRule="exact"/>
              <w:rPr>
                <w:rFonts w:ascii="Times New Roman" w:hAnsi="Times New Roman" w:eastAsia="仿宋_GB2312" w:cs="Times New Roman"/>
                <w:sz w:val="24"/>
                <w:szCs w:val="24"/>
                <w:lang w:eastAsia="zh-CN"/>
              </w:rPr>
            </w:pPr>
            <w:r>
              <w:rPr>
                <w:rFonts w:ascii="Times New Roman" w:hAnsi="Times New Roman" w:eastAsia="仿宋_GB2312" w:cs="Times New Roman"/>
                <w:spacing w:val="3"/>
                <w:sz w:val="24"/>
                <w:szCs w:val="24"/>
                <w:lang w:eastAsia="zh-CN"/>
              </w:rPr>
              <w:t>（申报单位根据实际情况自愿填写）</w:t>
            </w:r>
          </w:p>
        </w:tc>
      </w:tr>
    </w:tbl>
    <w:p>
      <w:pPr>
        <w:spacing w:before="247" w:line="219" w:lineRule="auto"/>
        <w:jc w:val="center"/>
        <w:rPr>
          <w:rFonts w:ascii="Times New Roman" w:hAnsi="Times New Roman" w:eastAsia="黑体" w:cs="Times New Roman"/>
          <w:spacing w:val="-1"/>
          <w:sz w:val="32"/>
          <w:szCs w:val="32"/>
          <w:lang w:eastAsia="zh-CN"/>
        </w:rPr>
      </w:pPr>
    </w:p>
    <w:p>
      <w:pPr>
        <w:spacing w:before="247" w:line="219" w:lineRule="auto"/>
        <w:jc w:val="center"/>
        <w:rPr>
          <w:rFonts w:ascii="Times New Roman" w:hAnsi="Times New Roman" w:eastAsia="黑体" w:cs="Times New Roman"/>
          <w:spacing w:val="-1"/>
          <w:sz w:val="32"/>
          <w:szCs w:val="32"/>
          <w:lang w:eastAsia="zh-CN"/>
        </w:rPr>
      </w:pPr>
      <w:r>
        <w:rPr>
          <w:rFonts w:ascii="Times New Roman" w:hAnsi="Times New Roman" w:eastAsia="黑体" w:cs="Times New Roman"/>
          <w:spacing w:val="-1"/>
          <w:sz w:val="32"/>
          <w:szCs w:val="32"/>
          <w:lang w:eastAsia="zh-CN"/>
        </w:rPr>
        <w:t>四、技术装备产品先进性</w:t>
      </w:r>
    </w:p>
    <w:tbl>
      <w:tblPr>
        <w:tblStyle w:val="4"/>
        <w:tblW w:w="9083"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09" w:hRule="atLeast"/>
        </w:trPr>
        <w:tc>
          <w:tcPr>
            <w:tcW w:w="9083" w:type="dxa"/>
            <w:shd w:val="clear" w:color="auto" w:fill="auto"/>
            <w:noWrap w:val="0"/>
            <w:vAlign w:val="top"/>
          </w:tcPr>
          <w:p>
            <w:pPr>
              <w:spacing w:before="294" w:line="610" w:lineRule="exact"/>
              <w:ind w:left="124"/>
              <w:rPr>
                <w:rFonts w:ascii="Times New Roman" w:hAnsi="Times New Roman" w:eastAsia="仿宋_GB2312" w:cs="Times New Roman"/>
                <w:position w:val="29"/>
                <w:sz w:val="24"/>
                <w:szCs w:val="24"/>
                <w:lang w:eastAsia="zh-CN"/>
              </w:rPr>
            </w:pPr>
            <w:r>
              <w:rPr>
                <w:rFonts w:ascii="Times New Roman" w:hAnsi="Times New Roman" w:eastAsia="仿宋_GB2312" w:cs="Times New Roman"/>
                <w:position w:val="29"/>
                <w:sz w:val="24"/>
                <w:szCs w:val="24"/>
                <w:lang w:eastAsia="zh-CN"/>
              </w:rPr>
              <w:t>（从技术装备产品的先进性、经济性、环保水平、管理水平等方面进行说明，并阐述技术创新点、攻克的技术难点和解决的难题，不超过3000字。）</w:t>
            </w:r>
          </w:p>
          <w:p>
            <w:pPr>
              <w:spacing w:before="294" w:line="610" w:lineRule="exact"/>
              <w:ind w:left="124"/>
              <w:rPr>
                <w:rFonts w:ascii="Times New Roman" w:hAnsi="Times New Roman" w:eastAsia="仿宋_GB2312" w:cs="Times New Roman"/>
                <w:position w:val="29"/>
                <w:sz w:val="24"/>
                <w:szCs w:val="24"/>
                <w:lang w:eastAsia="zh-CN"/>
              </w:rPr>
            </w:pPr>
          </w:p>
          <w:p>
            <w:pPr>
              <w:spacing w:before="294" w:line="610" w:lineRule="exact"/>
              <w:ind w:left="124"/>
              <w:rPr>
                <w:rFonts w:ascii="Times New Roman" w:hAnsi="Times New Roman" w:eastAsia="仿宋_GB2312" w:cs="Times New Roman"/>
                <w:position w:val="29"/>
                <w:sz w:val="24"/>
                <w:szCs w:val="24"/>
                <w:lang w:eastAsia="zh-CN"/>
              </w:rPr>
            </w:pPr>
          </w:p>
        </w:tc>
      </w:tr>
    </w:tbl>
    <w:p>
      <w:pPr>
        <w:spacing w:line="313" w:lineRule="auto"/>
        <w:rPr>
          <w:rFonts w:ascii="Times New Roman" w:hAnsi="Times New Roman" w:eastAsia="仿宋_GB2312" w:cs="Times New Roman"/>
        </w:rPr>
      </w:pPr>
    </w:p>
    <w:p>
      <w:pPr>
        <w:spacing w:before="247" w:line="219" w:lineRule="auto"/>
        <w:jc w:val="center"/>
        <w:rPr>
          <w:rFonts w:ascii="Times New Roman" w:hAnsi="Times New Roman" w:eastAsia="黑体" w:cs="Times New Roman"/>
          <w:spacing w:val="-1"/>
          <w:sz w:val="32"/>
          <w:szCs w:val="32"/>
          <w:lang w:eastAsia="zh-CN"/>
        </w:rPr>
      </w:pPr>
      <w:r>
        <w:rPr>
          <w:rFonts w:ascii="Times New Roman" w:hAnsi="Times New Roman" w:eastAsia="黑体" w:cs="Times New Roman"/>
          <w:spacing w:val="-1"/>
          <w:sz w:val="32"/>
          <w:szCs w:val="32"/>
          <w:lang w:eastAsia="zh-CN"/>
        </w:rPr>
        <w:t>五、申报单位承诺</w:t>
      </w:r>
    </w:p>
    <w:tbl>
      <w:tblPr>
        <w:tblStyle w:val="4"/>
        <w:tblpPr w:leftFromText="180" w:rightFromText="180" w:vertAnchor="text" w:horzAnchor="page" w:tblpX="1576" w:tblpY="224"/>
        <w:tblOverlap w:val="never"/>
        <w:tblW w:w="9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4" w:hRule="atLeast"/>
        </w:trPr>
        <w:tc>
          <w:tcPr>
            <w:tcW w:w="9020" w:type="dxa"/>
            <w:shd w:val="clear" w:color="auto" w:fill="auto"/>
            <w:noWrap w:val="0"/>
            <w:vAlign w:val="top"/>
          </w:tcPr>
          <w:p>
            <w:pPr>
              <w:pStyle w:val="6"/>
              <w:spacing w:line="360" w:lineRule="auto"/>
              <w:rPr>
                <w:rFonts w:ascii="Times New Roman" w:hAnsi="Times New Roman" w:eastAsia="仿宋_GB2312" w:cs="Times New Roman"/>
                <w:sz w:val="24"/>
                <w:szCs w:val="24"/>
                <w:lang w:eastAsia="zh-CN"/>
              </w:rPr>
            </w:pPr>
          </w:p>
          <w:p>
            <w:pPr>
              <w:spacing w:before="78" w:line="360" w:lineRule="auto"/>
              <w:ind w:left="65" w:firstLine="468" w:firstLineChars="200"/>
              <w:rPr>
                <w:rFonts w:ascii="Times New Roman" w:hAnsi="Times New Roman" w:eastAsia="仿宋_GB2312" w:cs="Times New Roman"/>
                <w:sz w:val="24"/>
                <w:szCs w:val="24"/>
                <w:lang w:eastAsia="zh-CN"/>
              </w:rPr>
            </w:pPr>
            <w:r>
              <w:rPr>
                <w:rFonts w:ascii="Times New Roman" w:hAnsi="Times New Roman" w:eastAsia="仿宋_GB2312" w:cs="Times New Roman"/>
                <w:spacing w:val="-3"/>
                <w:position w:val="14"/>
                <w:sz w:val="24"/>
                <w:szCs w:val="24"/>
                <w:lang w:eastAsia="zh-CN"/>
              </w:rPr>
              <w:t>我单位承诺：近三年无重大安全、环保、质量等事故，此次申报的技术、装备和产品无任何产权纠纷，知识产权明晰，上报的所有材料真实无误并愿意承担相关由此引发的全部责任。</w:t>
            </w:r>
          </w:p>
          <w:p>
            <w:pPr>
              <w:spacing w:before="78"/>
              <w:ind w:firstLine="1856" w:firstLineChars="800"/>
              <w:rPr>
                <w:rFonts w:ascii="Times New Roman" w:hAnsi="Times New Roman" w:eastAsia="仿宋_GB2312" w:cs="Times New Roman"/>
                <w:spacing w:val="-4"/>
                <w:sz w:val="24"/>
                <w:szCs w:val="24"/>
                <w:lang w:eastAsia="zh-CN"/>
              </w:rPr>
            </w:pPr>
          </w:p>
          <w:p>
            <w:pPr>
              <w:spacing w:before="78"/>
              <w:ind w:firstLine="2320" w:firstLineChars="1000"/>
              <w:rPr>
                <w:rFonts w:ascii="Times New Roman" w:hAnsi="Times New Roman" w:eastAsia="仿宋_GB2312" w:cs="Times New Roman"/>
                <w:sz w:val="24"/>
                <w:szCs w:val="24"/>
                <w:lang w:eastAsia="zh-CN"/>
              </w:rPr>
            </w:pPr>
            <w:r>
              <w:rPr>
                <w:rFonts w:ascii="Times New Roman" w:hAnsi="Times New Roman" w:eastAsia="仿宋_GB2312" w:cs="Times New Roman"/>
                <w:spacing w:val="-4"/>
                <w:sz w:val="24"/>
                <w:szCs w:val="24"/>
                <w:lang w:eastAsia="zh-CN"/>
              </w:rPr>
              <w:t>负责人签字：</w:t>
            </w:r>
          </w:p>
          <w:p>
            <w:pPr>
              <w:pStyle w:val="6"/>
              <w:rPr>
                <w:rFonts w:ascii="Times New Roman" w:hAnsi="Times New Roman" w:eastAsia="仿宋_GB2312" w:cs="Times New Roman"/>
                <w:sz w:val="24"/>
                <w:szCs w:val="24"/>
                <w:lang w:eastAsia="zh-CN"/>
              </w:rPr>
            </w:pPr>
          </w:p>
          <w:p>
            <w:pPr>
              <w:spacing w:before="79"/>
              <w:ind w:left="3165" w:firstLine="1220" w:firstLineChars="500"/>
              <w:rPr>
                <w:rFonts w:ascii="Times New Roman" w:hAnsi="Times New Roman" w:eastAsia="仿宋_GB2312" w:cs="Times New Roman"/>
                <w:sz w:val="24"/>
                <w:szCs w:val="24"/>
                <w:lang w:eastAsia="zh-CN"/>
              </w:rPr>
            </w:pPr>
            <w:r>
              <w:rPr>
                <w:rFonts w:hint="eastAsia" w:ascii="Times New Roman" w:hAnsi="Times New Roman" w:eastAsia="仿宋_GB2312" w:cs="Times New Roman"/>
                <w:spacing w:val="2"/>
                <w:sz w:val="24"/>
                <w:szCs w:val="24"/>
                <w:lang w:eastAsia="zh-CN"/>
              </w:rPr>
              <w:t>（</w:t>
            </w:r>
            <w:r>
              <w:rPr>
                <w:rFonts w:ascii="Times New Roman" w:hAnsi="Times New Roman" w:eastAsia="仿宋_GB2312" w:cs="Times New Roman"/>
                <w:spacing w:val="2"/>
                <w:sz w:val="24"/>
                <w:szCs w:val="24"/>
                <w:lang w:eastAsia="zh-CN"/>
              </w:rPr>
              <w:t>请在此加盖公章</w:t>
            </w:r>
            <w:r>
              <w:rPr>
                <w:rFonts w:hint="eastAsia" w:ascii="Times New Roman" w:hAnsi="Times New Roman" w:eastAsia="仿宋_GB2312" w:cs="Times New Roman"/>
                <w:spacing w:val="2"/>
                <w:sz w:val="24"/>
                <w:szCs w:val="24"/>
                <w:lang w:eastAsia="zh-CN"/>
              </w:rPr>
              <w:t>）</w:t>
            </w:r>
          </w:p>
          <w:p>
            <w:pPr>
              <w:pStyle w:val="6"/>
              <w:rPr>
                <w:rFonts w:ascii="Times New Roman" w:hAnsi="Times New Roman" w:eastAsia="仿宋_GB2312" w:cs="Times New Roman"/>
                <w:sz w:val="24"/>
                <w:szCs w:val="24"/>
                <w:lang w:eastAsia="zh-CN"/>
              </w:rPr>
            </w:pPr>
          </w:p>
          <w:p>
            <w:pPr>
              <w:pStyle w:val="6"/>
              <w:rPr>
                <w:rFonts w:ascii="Times New Roman" w:hAnsi="Times New Roman" w:eastAsia="仿宋_GB2312" w:cs="Times New Roman"/>
                <w:sz w:val="24"/>
                <w:szCs w:val="24"/>
                <w:lang w:eastAsia="zh-CN"/>
              </w:rPr>
            </w:pPr>
          </w:p>
          <w:p>
            <w:pPr>
              <w:pStyle w:val="6"/>
              <w:rPr>
                <w:rFonts w:ascii="Times New Roman" w:hAnsi="Times New Roman" w:eastAsia="仿宋_GB2312" w:cs="Times New Roman"/>
                <w:sz w:val="24"/>
                <w:szCs w:val="24"/>
                <w:lang w:eastAsia="zh-CN"/>
              </w:rPr>
            </w:pPr>
          </w:p>
          <w:p>
            <w:pPr>
              <w:spacing w:before="78"/>
              <w:ind w:left="3585" w:firstLine="1744" w:firstLineChars="800"/>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年</w:t>
            </w:r>
            <w:r>
              <w:rPr>
                <w:rFonts w:ascii="Times New Roman" w:hAnsi="Times New Roman" w:eastAsia="仿宋_GB2312" w:cs="Times New Roman"/>
                <w:spacing w:val="11"/>
                <w:sz w:val="24"/>
                <w:szCs w:val="24"/>
              </w:rPr>
              <w:t xml:space="preserve">    </w:t>
            </w:r>
            <w:r>
              <w:rPr>
                <w:rFonts w:ascii="Times New Roman" w:hAnsi="Times New Roman" w:eastAsia="仿宋_GB2312" w:cs="Times New Roman"/>
                <w:spacing w:val="-11"/>
                <w:sz w:val="24"/>
                <w:szCs w:val="24"/>
              </w:rPr>
              <w:t>月</w:t>
            </w:r>
            <w:r>
              <w:rPr>
                <w:rFonts w:ascii="Times New Roman" w:hAnsi="Times New Roman" w:eastAsia="仿宋_GB2312" w:cs="Times New Roman"/>
                <w:spacing w:val="26"/>
                <w:sz w:val="24"/>
                <w:szCs w:val="24"/>
              </w:rPr>
              <w:t xml:space="preserve"> </w:t>
            </w:r>
            <w:r>
              <w:rPr>
                <w:rFonts w:ascii="Times New Roman" w:hAnsi="Times New Roman" w:eastAsia="仿宋_GB2312" w:cs="Times New Roman"/>
                <w:spacing w:val="26"/>
                <w:sz w:val="24"/>
                <w:szCs w:val="24"/>
                <w:lang w:eastAsia="zh-CN"/>
              </w:rPr>
              <w:t xml:space="preserve"> </w:t>
            </w:r>
            <w:r>
              <w:rPr>
                <w:rFonts w:ascii="Times New Roman" w:hAnsi="Times New Roman" w:eastAsia="仿宋_GB2312" w:cs="Times New Roman"/>
                <w:spacing w:val="26"/>
                <w:sz w:val="24"/>
                <w:szCs w:val="24"/>
              </w:rPr>
              <w:t xml:space="preserve">  </w:t>
            </w:r>
            <w:r>
              <w:rPr>
                <w:rFonts w:ascii="Times New Roman" w:hAnsi="Times New Roman" w:eastAsia="仿宋_GB2312" w:cs="Times New Roman"/>
                <w:spacing w:val="-11"/>
                <w:position w:val="-1"/>
                <w:sz w:val="24"/>
                <w:szCs w:val="24"/>
              </w:rPr>
              <w:t>日</w:t>
            </w:r>
          </w:p>
        </w:tc>
      </w:tr>
    </w:tbl>
    <w:p>
      <w:pPr>
        <w:spacing w:line="600" w:lineRule="exact"/>
        <w:jc w:val="center"/>
        <w:rPr>
          <w:rFonts w:ascii="Times New Roman" w:hAnsi="Times New Roman" w:eastAsia="方正小标宋简体" w:cs="Times New Roman"/>
          <w:spacing w:val="-8"/>
          <w:sz w:val="40"/>
          <w:szCs w:val="40"/>
        </w:rPr>
      </w:pPr>
    </w:p>
    <w:p>
      <w:pPr>
        <w:spacing w:line="600" w:lineRule="exact"/>
        <w:jc w:val="center"/>
        <w:rPr>
          <w:rFonts w:ascii="Times New Roman" w:hAnsi="Times New Roman" w:eastAsia="方正小标宋简体" w:cs="Times New Roman"/>
          <w:spacing w:val="-8"/>
          <w:sz w:val="40"/>
          <w:szCs w:val="40"/>
        </w:rPr>
      </w:pPr>
      <w:r>
        <w:rPr>
          <w:rFonts w:ascii="Times New Roman" w:hAnsi="Times New Roman" w:eastAsia="方正小标宋简体" w:cs="Times New Roman"/>
          <w:spacing w:val="-8"/>
          <w:sz w:val="40"/>
          <w:szCs w:val="40"/>
        </w:rPr>
        <w:t>证明材料</w:t>
      </w:r>
    </w:p>
    <w:p>
      <w:pPr>
        <w:widowControl w:val="0"/>
        <w:kinsoku/>
        <w:wordWrap w:val="0"/>
        <w:spacing w:line="600" w:lineRule="exact"/>
        <w:rPr>
          <w:rFonts w:ascii="Times New Roman" w:hAnsi="Times New Roman" w:eastAsia="仿宋" w:cs="Times New Roman"/>
          <w:b/>
          <w:bCs/>
          <w:spacing w:val="-8"/>
          <w:sz w:val="43"/>
          <w:szCs w:val="43"/>
        </w:rPr>
      </w:pPr>
    </w:p>
    <w:p>
      <w:pPr>
        <w:widowControl w:val="0"/>
        <w:kinsoku/>
        <w:wordWrap w:val="0"/>
        <w:spacing w:line="600" w:lineRule="exact"/>
        <w:jc w:val="center"/>
        <w:rPr>
          <w:rFonts w:ascii="Times New Roman" w:hAnsi="Times New Roman" w:eastAsia="仿宋" w:cs="Times New Roman"/>
          <w:sz w:val="32"/>
          <w:szCs w:val="32"/>
          <w:lang w:eastAsia="zh-CN"/>
        </w:rPr>
      </w:pPr>
      <w:r>
        <w:rPr>
          <w:rFonts w:ascii="Times New Roman" w:hAnsi="Times New Roman" w:eastAsia="仿宋" w:cs="Times New Roman"/>
          <w:spacing w:val="4"/>
          <w:sz w:val="32"/>
          <w:szCs w:val="32"/>
          <w:lang w:eastAsia="zh-CN"/>
        </w:rPr>
        <w:t>（根据申报单位实际情况提供，不限于以下所列</w:t>
      </w:r>
      <w:r>
        <w:rPr>
          <w:rFonts w:ascii="Times New Roman" w:hAnsi="Times New Roman" w:eastAsia="仿宋" w:cs="Times New Roman"/>
          <w:spacing w:val="3"/>
          <w:sz w:val="32"/>
          <w:szCs w:val="32"/>
          <w:lang w:eastAsia="zh-CN"/>
        </w:rPr>
        <w:t>内容</w:t>
      </w:r>
      <w:r>
        <w:rPr>
          <w:rFonts w:ascii="Times New Roman" w:hAnsi="Times New Roman" w:eastAsia="仿宋" w:cs="Times New Roman"/>
          <w:spacing w:val="4"/>
          <w:sz w:val="32"/>
          <w:szCs w:val="32"/>
          <w:lang w:eastAsia="zh-CN"/>
        </w:rPr>
        <w:t>）</w:t>
      </w:r>
    </w:p>
    <w:p>
      <w:pPr>
        <w:pStyle w:val="2"/>
        <w:widowControl w:val="0"/>
        <w:kinsoku/>
        <w:wordWrap w:val="0"/>
        <w:spacing w:line="600" w:lineRule="exact"/>
        <w:ind w:firstLine="620" w:firstLineChars="200"/>
        <w:jc w:val="both"/>
        <w:rPr>
          <w:rFonts w:ascii="Times New Roman" w:hAnsi="Times New Roman" w:cs="Times New Roman"/>
          <w:spacing w:val="-5"/>
          <w:sz w:val="32"/>
          <w:szCs w:val="32"/>
          <w:lang w:eastAsia="zh-CN"/>
        </w:rPr>
      </w:pPr>
    </w:p>
    <w:p>
      <w:pPr>
        <w:pStyle w:val="2"/>
        <w:widowControl w:val="0"/>
        <w:kinsoku/>
        <w:wordWrap w:val="0"/>
        <w:spacing w:line="600" w:lineRule="exact"/>
        <w:ind w:firstLine="620" w:firstLineChars="200"/>
        <w:jc w:val="both"/>
        <w:rPr>
          <w:rFonts w:ascii="Times New Roman" w:hAnsi="Times New Roman" w:cs="Times New Roman"/>
          <w:spacing w:val="-5"/>
          <w:sz w:val="32"/>
          <w:szCs w:val="32"/>
          <w:lang w:eastAsia="zh-CN"/>
        </w:rPr>
      </w:pPr>
      <w:r>
        <w:rPr>
          <w:rFonts w:ascii="Times New Roman" w:hAnsi="Times New Roman" w:cs="Times New Roman"/>
          <w:spacing w:val="-5"/>
          <w:sz w:val="32"/>
          <w:szCs w:val="32"/>
          <w:lang w:eastAsia="zh-CN"/>
        </w:rPr>
        <w:t>一、技术装备产品提供单位的营业执照和组织机构代码证等。</w:t>
      </w:r>
    </w:p>
    <w:p>
      <w:pPr>
        <w:pStyle w:val="2"/>
        <w:widowControl w:val="0"/>
        <w:kinsoku/>
        <w:wordWrap w:val="0"/>
        <w:spacing w:line="600" w:lineRule="exact"/>
        <w:ind w:firstLine="620" w:firstLineChars="200"/>
        <w:jc w:val="both"/>
        <w:rPr>
          <w:rFonts w:ascii="Times New Roman" w:hAnsi="Times New Roman" w:cs="Times New Roman"/>
          <w:spacing w:val="-5"/>
          <w:sz w:val="32"/>
          <w:szCs w:val="32"/>
          <w:lang w:eastAsia="zh-CN"/>
        </w:rPr>
      </w:pPr>
      <w:r>
        <w:rPr>
          <w:rFonts w:ascii="Times New Roman" w:hAnsi="Times New Roman" w:cs="Times New Roman"/>
          <w:spacing w:val="-5"/>
          <w:sz w:val="32"/>
          <w:szCs w:val="32"/>
          <w:lang w:eastAsia="zh-CN"/>
        </w:rPr>
        <w:t>二、与申报技术装备产品相关的技术鉴定、产品鉴定，包括科技查新报告、成果证书等。</w:t>
      </w:r>
    </w:p>
    <w:p>
      <w:pPr>
        <w:pStyle w:val="2"/>
        <w:widowControl w:val="0"/>
        <w:kinsoku/>
        <w:wordWrap w:val="0"/>
        <w:spacing w:line="600" w:lineRule="exact"/>
        <w:ind w:firstLine="620" w:firstLineChars="200"/>
        <w:jc w:val="both"/>
        <w:rPr>
          <w:rFonts w:ascii="Times New Roman" w:hAnsi="Times New Roman" w:cs="Times New Roman"/>
          <w:spacing w:val="-5"/>
          <w:sz w:val="32"/>
          <w:szCs w:val="32"/>
          <w:lang w:eastAsia="zh-CN"/>
        </w:rPr>
      </w:pPr>
      <w:r>
        <w:rPr>
          <w:rFonts w:ascii="Times New Roman" w:hAnsi="Times New Roman" w:cs="Times New Roman"/>
          <w:spacing w:val="-5"/>
          <w:sz w:val="32"/>
          <w:szCs w:val="32"/>
          <w:lang w:eastAsia="zh-CN"/>
        </w:rPr>
        <w:t>三、具有专业资质的第三方检测机构出具的该技术装备产品的性能检测报告。</w:t>
      </w:r>
    </w:p>
    <w:p>
      <w:pPr>
        <w:pStyle w:val="2"/>
        <w:widowControl w:val="0"/>
        <w:kinsoku/>
        <w:wordWrap w:val="0"/>
        <w:spacing w:line="600" w:lineRule="exact"/>
        <w:ind w:firstLine="620" w:firstLineChars="200"/>
        <w:jc w:val="both"/>
        <w:rPr>
          <w:rFonts w:ascii="Times New Roman" w:hAnsi="Times New Roman" w:cs="Times New Roman"/>
          <w:spacing w:val="-5"/>
          <w:sz w:val="32"/>
          <w:szCs w:val="32"/>
          <w:lang w:eastAsia="zh-CN"/>
        </w:rPr>
      </w:pPr>
      <w:r>
        <w:rPr>
          <w:rFonts w:ascii="Times New Roman" w:hAnsi="Times New Roman" w:cs="Times New Roman"/>
          <w:spacing w:val="-5"/>
          <w:sz w:val="32"/>
          <w:szCs w:val="32"/>
          <w:lang w:eastAsia="zh-CN"/>
        </w:rPr>
        <w:t>四、专业认证机构出具的认证证书。</w:t>
      </w:r>
    </w:p>
    <w:p>
      <w:pPr>
        <w:pStyle w:val="2"/>
        <w:widowControl w:val="0"/>
        <w:kinsoku/>
        <w:wordWrap w:val="0"/>
        <w:spacing w:line="600" w:lineRule="exact"/>
        <w:ind w:firstLine="620" w:firstLineChars="200"/>
        <w:jc w:val="both"/>
        <w:rPr>
          <w:rFonts w:ascii="Times New Roman" w:hAnsi="Times New Roman" w:cs="Times New Roman"/>
          <w:spacing w:val="-5"/>
          <w:sz w:val="32"/>
          <w:szCs w:val="32"/>
          <w:lang w:eastAsia="zh-CN"/>
        </w:rPr>
      </w:pPr>
      <w:r>
        <w:rPr>
          <w:rFonts w:ascii="Times New Roman" w:hAnsi="Times New Roman" w:cs="Times New Roman"/>
          <w:spacing w:val="-5"/>
          <w:sz w:val="32"/>
          <w:szCs w:val="32"/>
          <w:lang w:eastAsia="zh-CN"/>
        </w:rPr>
        <w:t>五、技术装备产品专利证书复印件或知识产权声明</w:t>
      </w:r>
      <w:r>
        <w:rPr>
          <w:rFonts w:hint="eastAsia" w:ascii="Times New Roman" w:hAnsi="Times New Roman" w:cs="Times New Roman"/>
          <w:spacing w:val="-5"/>
          <w:sz w:val="32"/>
          <w:szCs w:val="32"/>
          <w:lang w:eastAsia="zh-CN"/>
        </w:rPr>
        <w:t>（</w:t>
      </w:r>
      <w:r>
        <w:rPr>
          <w:rFonts w:ascii="Times New Roman" w:hAnsi="Times New Roman" w:cs="Times New Roman"/>
          <w:spacing w:val="-5"/>
          <w:sz w:val="32"/>
          <w:szCs w:val="32"/>
          <w:lang w:eastAsia="zh-CN"/>
        </w:rPr>
        <w:t>如知识产权为其他企事业单位所有或与其他企事业单位共有，需同时提供由该企事业单位出具的正式授权使用声明</w:t>
      </w:r>
      <w:r>
        <w:rPr>
          <w:rFonts w:hint="eastAsia" w:ascii="Times New Roman" w:hAnsi="Times New Roman" w:cs="Times New Roman"/>
          <w:spacing w:val="-5"/>
          <w:sz w:val="32"/>
          <w:szCs w:val="32"/>
          <w:lang w:eastAsia="zh-CN"/>
        </w:rPr>
        <w:t>）</w:t>
      </w:r>
      <w:r>
        <w:rPr>
          <w:rFonts w:ascii="Times New Roman" w:hAnsi="Times New Roman" w:cs="Times New Roman"/>
          <w:spacing w:val="-5"/>
          <w:sz w:val="32"/>
          <w:szCs w:val="32"/>
          <w:lang w:eastAsia="zh-CN"/>
        </w:rPr>
        <w:t>。</w:t>
      </w:r>
    </w:p>
    <w:p>
      <w:pPr>
        <w:pStyle w:val="2"/>
        <w:widowControl w:val="0"/>
        <w:kinsoku/>
        <w:wordWrap w:val="0"/>
        <w:spacing w:line="600" w:lineRule="exact"/>
        <w:ind w:firstLine="620" w:firstLineChars="200"/>
        <w:jc w:val="both"/>
        <w:rPr>
          <w:rFonts w:ascii="Times New Roman" w:hAnsi="Times New Roman" w:cs="Times New Roman"/>
          <w:spacing w:val="-5"/>
          <w:sz w:val="32"/>
          <w:szCs w:val="32"/>
          <w:lang w:eastAsia="zh-CN"/>
        </w:rPr>
      </w:pPr>
      <w:r>
        <w:rPr>
          <w:rFonts w:ascii="Times New Roman" w:hAnsi="Times New Roman" w:cs="Times New Roman"/>
          <w:spacing w:val="-5"/>
          <w:sz w:val="32"/>
          <w:szCs w:val="32"/>
          <w:lang w:eastAsia="zh-CN"/>
        </w:rPr>
        <w:t>六、奖励证书复印件</w:t>
      </w:r>
      <w:r>
        <w:rPr>
          <w:rFonts w:hint="eastAsia" w:ascii="Times New Roman" w:hAnsi="Times New Roman" w:cs="Times New Roman"/>
          <w:spacing w:val="-5"/>
          <w:sz w:val="32"/>
          <w:szCs w:val="32"/>
          <w:lang w:eastAsia="zh-CN"/>
        </w:rPr>
        <w:t>（</w:t>
      </w:r>
      <w:r>
        <w:rPr>
          <w:rFonts w:ascii="Times New Roman" w:hAnsi="Times New Roman" w:cs="Times New Roman"/>
          <w:spacing w:val="-5"/>
          <w:sz w:val="32"/>
          <w:szCs w:val="32"/>
          <w:lang w:eastAsia="zh-CN"/>
        </w:rPr>
        <w:t>加盖公章</w:t>
      </w:r>
      <w:r>
        <w:rPr>
          <w:rFonts w:hint="eastAsia" w:ascii="Times New Roman" w:hAnsi="Times New Roman" w:cs="Times New Roman"/>
          <w:spacing w:val="-5"/>
          <w:sz w:val="32"/>
          <w:szCs w:val="32"/>
          <w:lang w:eastAsia="zh-CN"/>
        </w:rPr>
        <w:t>）</w:t>
      </w:r>
      <w:r>
        <w:rPr>
          <w:rFonts w:ascii="Times New Roman" w:hAnsi="Times New Roman" w:cs="Times New Roman"/>
          <w:spacing w:val="-5"/>
          <w:sz w:val="32"/>
          <w:szCs w:val="32"/>
          <w:lang w:eastAsia="zh-CN"/>
        </w:rPr>
        <w:t>及其他补充证明材料。</w:t>
      </w:r>
    </w:p>
    <w:p>
      <w:pPr>
        <w:pStyle w:val="2"/>
        <w:widowControl w:val="0"/>
        <w:kinsoku/>
        <w:wordWrap w:val="0"/>
        <w:spacing w:line="600" w:lineRule="exact"/>
        <w:ind w:firstLine="620" w:firstLineChars="200"/>
        <w:jc w:val="both"/>
        <w:rPr>
          <w:rFonts w:ascii="Times New Roman" w:hAnsi="Times New Roman" w:cs="Times New Roman"/>
          <w:spacing w:val="-5"/>
          <w:sz w:val="32"/>
          <w:szCs w:val="32"/>
          <w:lang w:eastAsia="zh-CN"/>
        </w:rPr>
      </w:pPr>
      <w:r>
        <w:rPr>
          <w:rFonts w:ascii="Times New Roman" w:hAnsi="Times New Roman" w:cs="Times New Roman"/>
          <w:spacing w:val="-5"/>
          <w:sz w:val="32"/>
          <w:szCs w:val="32"/>
          <w:lang w:eastAsia="zh-CN"/>
        </w:rPr>
        <w:t>七、推广类、应用类项目经典应用案例资料。</w:t>
      </w:r>
    </w:p>
    <w:p>
      <w:pPr>
        <w:pStyle w:val="2"/>
        <w:widowControl w:val="0"/>
        <w:kinsoku/>
        <w:wordWrap w:val="0"/>
        <w:spacing w:line="600" w:lineRule="exact"/>
        <w:ind w:firstLine="620" w:firstLineChars="200"/>
        <w:jc w:val="both"/>
        <w:rPr>
          <w:rFonts w:ascii="Times New Roman" w:hAnsi="Times New Roman" w:cs="Times New Roman"/>
          <w:spacing w:val="-5"/>
          <w:sz w:val="32"/>
          <w:szCs w:val="32"/>
          <w:lang w:eastAsia="zh-CN"/>
        </w:rPr>
      </w:pPr>
    </w:p>
    <w:p>
      <w:pPr>
        <w:pStyle w:val="2"/>
        <w:widowControl w:val="0"/>
        <w:kinsoku/>
        <w:wordWrap w:val="0"/>
        <w:spacing w:line="600" w:lineRule="exact"/>
        <w:ind w:firstLine="676" w:firstLineChars="200"/>
        <w:jc w:val="both"/>
        <w:rPr>
          <w:rFonts w:ascii="Times New Roman" w:hAnsi="Times New Roman" w:cs="Times New Roman"/>
          <w:spacing w:val="9"/>
          <w:sz w:val="32"/>
          <w:szCs w:val="32"/>
          <w:lang w:eastAsia="zh-CN"/>
        </w:rPr>
      </w:pPr>
    </w:p>
    <w:p>
      <w:pPr>
        <w:pStyle w:val="2"/>
        <w:spacing w:line="600" w:lineRule="exact"/>
        <w:ind w:firstLine="676" w:firstLineChars="200"/>
        <w:jc w:val="both"/>
        <w:rPr>
          <w:rFonts w:ascii="Times New Roman" w:hAnsi="Times New Roman" w:cs="Times New Roman"/>
          <w:spacing w:val="9"/>
          <w:sz w:val="32"/>
          <w:szCs w:val="32"/>
          <w:lang w:eastAsia="zh-CN"/>
        </w:rPr>
      </w:pPr>
    </w:p>
    <w:p>
      <w:pPr>
        <w:pStyle w:val="2"/>
        <w:spacing w:line="600" w:lineRule="exact"/>
        <w:ind w:firstLine="676" w:firstLineChars="200"/>
        <w:jc w:val="both"/>
        <w:rPr>
          <w:rFonts w:ascii="Times New Roman" w:hAnsi="Times New Roman" w:cs="Times New Roman"/>
          <w:spacing w:val="9"/>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NJWO7QAAAABQEAAA8A&#10;AAAAAAAAAQAgAAAAOAAAAGRycy9kb3ducmV2LnhtbFBLAQIUABQAAAAIAIdO4kCL4Vd10AEAAKID&#10;AAAOAAAAAAAAAAEAIAAAADUBAABkcnMvZTJvRG9jLnhtbFBLBQYAAAAABgAGAFkBAAB3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LJQ28NEBAACi&#10;AwAADgAAAAAAAAABACAAAAA1AQAAZHJzL2Uyb0RvYy54bWxQSwUGAAAAAAYABgBZAQAAe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C1162DB"/>
    <w:rsid w:val="3C1162DB"/>
    <w:rsid w:val="FFFD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2025-03-07T10:57:00Z</dcterms:created>
  <dc:creator>杨祖德</dc:creator>
  <cp:lastModifiedBy>XCⅢ</cp:lastModifiedBy>
  <dcterms:modified xsi:type="dcterms:W3CDTF">2025-03-10T15:16:04Z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C91DA2E6BBBDF59CB491CE679F1BF922_43</vt:lpwstr>
  </property>
</Properties>
</file>