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78BF6">
      <w:pP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</w:pPr>
    </w:p>
    <w:p w14:paraId="273214AE">
      <w:pP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</w:pPr>
    </w:p>
    <w:p w14:paraId="302E9C90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shd w:val="clear" w:color="auto" w:fill="FFFFFF"/>
          <w:lang w:val="en-US" w:eastAsia="zh-CN"/>
        </w:rPr>
        <w:t>2024年度辰溪县修溪镇学校整体支出绩效自评报告</w:t>
      </w:r>
    </w:p>
    <w:p w14:paraId="30B1A6DB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31215E96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5F057618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66370D07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4689CD99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2783F5C6">
      <w:pPr>
        <w:jc w:val="both"/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  <w:shd w:val="clear" w:color="auto" w:fill="FFFFFF"/>
          <w:lang w:val="en-US" w:eastAsia="zh-CN"/>
        </w:rPr>
      </w:pPr>
    </w:p>
    <w:p w14:paraId="6FCA0390">
      <w:pPr>
        <w:ind w:firstLine="1800" w:firstLineChars="500"/>
        <w:jc w:val="both"/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shd w:val="clear" w:color="auto" w:fill="FFFFFF"/>
          <w:lang w:val="en-US" w:eastAsia="zh-CN"/>
        </w:rPr>
        <w:t>单位名称：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u w:val="single"/>
          <w:shd w:val="clear" w:color="auto" w:fill="FFFFFF"/>
          <w:lang w:val="en-US" w:eastAsia="zh-CN"/>
        </w:rPr>
        <w:t xml:space="preserve">                   </w:t>
      </w:r>
    </w:p>
    <w:p w14:paraId="3F711DF7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u w:val="none"/>
          <w:shd w:val="clear" w:color="auto" w:fill="FFFFFF"/>
          <w:lang w:val="en-US" w:eastAsia="zh-CN"/>
        </w:rPr>
        <w:t>2025年5月20日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shd w:val="clear" w:color="auto" w:fill="FFFFFF"/>
        </w:rPr>
        <w:br w:type="page"/>
      </w:r>
    </w:p>
    <w:p w14:paraId="527E6AAD"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</w:pPr>
    </w:p>
    <w:p w14:paraId="0DBAD831"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  <w:t>附件1</w:t>
      </w:r>
    </w:p>
    <w:p w14:paraId="6904DA7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部门整体支出绩效自评报告</w:t>
      </w:r>
    </w:p>
    <w:p w14:paraId="22C46AA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hint="eastAsia" w:ascii="仿宋_GB2312" w:eastAsia="仿宋_GB2312" w:cs="仿宋_GB2312"/>
          <w:color w:val="000000"/>
        </w:rPr>
      </w:pPr>
    </w:p>
    <w:p w14:paraId="6385AB69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一、部门、单位基本情况</w:t>
      </w:r>
    </w:p>
    <w:p w14:paraId="002C9E7A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（一）机构设置情况</w:t>
      </w:r>
    </w:p>
    <w:p w14:paraId="5534E4C7">
      <w:pPr>
        <w:widowControl/>
        <w:spacing w:line="520" w:lineRule="exact"/>
        <w:ind w:firstLine="627" w:firstLineChars="196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辰溪县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修溪镇学校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是一级部门预算单位，单位性质为全额财政补助事业单位，主要职能为实施小学义务教育，促进基础教育发展。小学学历教育。内设办公室为：校长、书记室，副校长办公室，教务办公室，总务办公室，教师办公室，库房。</w:t>
      </w:r>
    </w:p>
    <w:p w14:paraId="1C3BE5B9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（二）人员编制情况</w:t>
      </w:r>
    </w:p>
    <w:p w14:paraId="60E698E3">
      <w:pPr>
        <w:widowControl/>
        <w:spacing w:line="520" w:lineRule="exact"/>
        <w:ind w:firstLine="627" w:firstLineChars="196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核定编制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个，在编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人。现实有在职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退休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遗属补助人数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编外人员8人。</w:t>
      </w:r>
    </w:p>
    <w:p w14:paraId="18176795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（三）主要职能职责</w:t>
      </w:r>
    </w:p>
    <w:p w14:paraId="672F6321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640" w:firstLineChars="200"/>
        <w:rPr>
          <w:rFonts w:hint="eastAsia" w:ascii="楷体_GB2312" w:eastAsia="楷体_GB2312" w:cs="楷体_GB2312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全面贯彻党的教育方针，认真执行上级领导机关的指示和决定。按教育规律办学，全面教育和教学任务。</w:t>
      </w:r>
    </w:p>
    <w:p w14:paraId="2D2009A5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（四）绩效目标设定情况</w:t>
      </w:r>
    </w:p>
    <w:p w14:paraId="028DD7E5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根据不同项目的具体情况，结合实际，设定相应的绩效目标，完成好教育教学工作，办人民满意教育。</w:t>
      </w:r>
    </w:p>
    <w:p w14:paraId="41DCE1B1">
      <w:pPr>
        <w:snapToGrid w:val="0"/>
        <w:spacing w:line="5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二、部门整体支出管理及使用情况</w:t>
      </w:r>
    </w:p>
    <w:p w14:paraId="09509C4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</w:t>
      </w: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>预算执行、使用、管理总体情况。</w:t>
      </w:r>
    </w:p>
    <w:p w14:paraId="3254B058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我校202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年度一般公共预算全年执行数为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874.13</w:t>
      </w:r>
      <w:r>
        <w:rPr>
          <w:rFonts w:hint="eastAsia" w:ascii="仿宋" w:hAnsi="仿宋" w:eastAsia="仿宋"/>
          <w:color w:val="000000"/>
          <w:sz w:val="32"/>
          <w:szCs w:val="32"/>
        </w:rPr>
        <w:t>万元。其中基本支出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874.13</w:t>
      </w:r>
      <w:r>
        <w:rPr>
          <w:rFonts w:hint="eastAsia" w:ascii="仿宋" w:hAnsi="仿宋" w:eastAsia="仿宋"/>
          <w:color w:val="000000"/>
          <w:sz w:val="32"/>
          <w:szCs w:val="32"/>
        </w:rPr>
        <w:t>万元，项目支出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万元，在使用过程中我单位严格经费用途使用，按照规定严格管理，全部为教育支出。</w:t>
      </w:r>
    </w:p>
    <w:p w14:paraId="21FD55E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（二）部门预算执行情况</w:t>
      </w:r>
    </w:p>
    <w:p w14:paraId="6B82ADD0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left="640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1.基本支出情况</w:t>
      </w:r>
    </w:p>
    <w:p w14:paraId="3B3F8AFE"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基本支出：202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年度我校基本支出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874.13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万元，其中工资福利支出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719.59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万元，占基本支出比例为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82.32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%；一般商品和服务支出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82.35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万元，占基本支出比例为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9.45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%；对个人和家庭的补助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69.89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万元，占基本支出比例为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7.99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%；资本性支出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2.28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万元，占基本支出比例为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0.26</w:t>
      </w:r>
      <w:r>
        <w:rPr>
          <w:rFonts w:ascii="仿宋" w:hAnsi="仿宋" w:eastAsia="仿宋" w:cs="Times New Roman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%。</w:t>
      </w:r>
    </w:p>
    <w:p w14:paraId="5B9EF74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（三）"三公"经费使用和管理情况</w:t>
      </w:r>
    </w:p>
    <w:p w14:paraId="5F5E4FC8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我单位无“三公”经费预算及支出。</w:t>
      </w:r>
    </w:p>
    <w:p w14:paraId="08E3290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三、政府性基金预算支出情况</w:t>
      </w:r>
    </w:p>
    <w:p w14:paraId="0E16B6B8">
      <w:pPr>
        <w:widowControl/>
        <w:shd w:val="clear" w:color="auto" w:fill="FFFFFF"/>
        <w:spacing w:line="560" w:lineRule="exact"/>
        <w:ind w:firstLine="640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我校无政府性基金预算支出。</w:t>
      </w:r>
    </w:p>
    <w:p w14:paraId="7962DF09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四、国有资本经营预算支出情况</w:t>
      </w:r>
    </w:p>
    <w:p w14:paraId="285C5DF0">
      <w:pPr>
        <w:widowControl/>
        <w:shd w:val="clear" w:color="auto" w:fill="FFFFFF"/>
        <w:spacing w:line="560" w:lineRule="exact"/>
        <w:ind w:firstLine="640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我校无国有资本经营预算支出。</w:t>
      </w:r>
    </w:p>
    <w:p w14:paraId="41B849E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五、社会保险基金预算支出情况</w:t>
      </w:r>
    </w:p>
    <w:p w14:paraId="6B9EDC06">
      <w:pPr>
        <w:widowControl/>
        <w:shd w:val="clear" w:color="auto" w:fill="FFFFFF"/>
        <w:spacing w:line="560" w:lineRule="exact"/>
        <w:ind w:firstLine="640"/>
        <w:rPr>
          <w:rFonts w:hint="eastAsia" w:ascii="仿宋" w:hAnsi="仿宋" w:eastAsia="仿宋" w:cs="Times New Roman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我校无社会保险基金预算支出。</w:t>
      </w:r>
    </w:p>
    <w:p w14:paraId="3A5A55F0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六、部门整体支出绩效情况</w:t>
      </w:r>
    </w:p>
    <w:p w14:paraId="4C965481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（一）综合评价结论。</w:t>
      </w:r>
    </w:p>
    <w:p w14:paraId="7A5BE2E0"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根据部门整体支出绩效评价指标体系，我校202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年度部门整体支出绩效自评得分是：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93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分。</w:t>
      </w:r>
    </w:p>
    <w:p w14:paraId="27CC22BC">
      <w:pPr>
        <w:spacing w:line="560" w:lineRule="exact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  <w:t>（二）评价指标分析（或综合评价情况）。</w:t>
      </w:r>
    </w:p>
    <w:p w14:paraId="60C9117F">
      <w:pPr>
        <w:spacing w:line="560" w:lineRule="exact"/>
        <w:ind w:firstLine="640" w:firstLineChars="200"/>
        <w:rPr>
          <w:rFonts w:hint="eastAsia"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1、部门整体支出情况</w:t>
      </w:r>
    </w:p>
    <w:p w14:paraId="2EB39DD1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年本部门整体支出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874.13</w:t>
      </w:r>
      <w:r>
        <w:rPr>
          <w:rFonts w:hint="eastAsia" w:ascii="仿宋" w:hAnsi="仿宋" w:eastAsia="仿宋"/>
          <w:color w:val="000000"/>
          <w:sz w:val="32"/>
          <w:szCs w:val="32"/>
        </w:rPr>
        <w:t>万元，一般公共预算支出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为835.69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其他资金38.44万元，</w:t>
      </w:r>
      <w:r>
        <w:rPr>
          <w:rFonts w:hint="eastAsia" w:ascii="仿宋" w:hAnsi="仿宋" w:eastAsia="仿宋"/>
          <w:color w:val="000000"/>
          <w:sz w:val="32"/>
          <w:szCs w:val="32"/>
        </w:rPr>
        <w:t>其中基本支出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874.13</w:t>
      </w:r>
      <w:r>
        <w:rPr>
          <w:rFonts w:hint="eastAsia" w:ascii="仿宋" w:hAnsi="仿宋" w:eastAsia="仿宋"/>
          <w:color w:val="000000"/>
          <w:sz w:val="32"/>
          <w:szCs w:val="32"/>
        </w:rPr>
        <w:t>万元，项目支出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万元。</w:t>
      </w:r>
    </w:p>
    <w:p w14:paraId="4AFCE9FE">
      <w:pPr>
        <w:widowControl/>
        <w:shd w:val="clear" w:color="auto" w:fill="FFFFFF"/>
        <w:spacing w:line="560" w:lineRule="exact"/>
        <w:ind w:firstLine="64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2、绩效情况</w:t>
      </w:r>
    </w:p>
    <w:p w14:paraId="52578249"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基本支出主要用于人员经费、保障单位正常运转、开展教育教学业务。在基本支出中我校按规定使用经费，执行及时到位。</w:t>
      </w:r>
    </w:p>
    <w:p w14:paraId="7EC07134">
      <w:pPr>
        <w:spacing w:line="560" w:lineRule="exact"/>
        <w:ind w:firstLine="640" w:firstLineChars="200"/>
        <w:rPr>
          <w:rFonts w:hint="eastAsia" w:ascii="楷体_GB2312" w:eastAsia="楷体_GB2312" w:cs="楷体_GB2312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我校部门整体支出按预期目标完成，绩效情况好。</w:t>
      </w:r>
    </w:p>
    <w:p w14:paraId="653AEB8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七、存在的问题及原因分析</w:t>
      </w:r>
    </w:p>
    <w:p w14:paraId="5B776D8B"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预算项目支出编制需进一步明确、精细化，同时项目执行率需进一步提高，提高经费的使用效能。</w:t>
      </w:r>
    </w:p>
    <w:p w14:paraId="6EA8F09A"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原因主要是对学校的业务支出预算不够准确，中途经常会有一些突发的支出项目。</w:t>
      </w:r>
    </w:p>
    <w:p w14:paraId="2F2A8E75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八、下一步改进措施</w:t>
      </w:r>
    </w:p>
    <w:p w14:paraId="5A49757F"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科学合理编制预算，严格执行预算。预算编制工作要根据新政策、新情况及时更新完善，早编、 细编预算，增强可操作性提高资金使用效益，增加资金使用透明度。</w:t>
      </w:r>
    </w:p>
    <w:p w14:paraId="2EB2CF1A">
      <w:pPr>
        <w:spacing w:line="560" w:lineRule="exact"/>
        <w:ind w:firstLine="640" w:firstLineChars="200"/>
        <w:rPr>
          <w:rFonts w:hint="eastAsia" w:ascii="仿宋" w:hAnsi="仿宋" w:eastAsia="仿宋" w:cs="Times New Roman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加强单位财务管理，健全单位财务管理制度体系，规范单位财务行为。提高资金使用效率。</w:t>
      </w:r>
    </w:p>
    <w:p w14:paraId="2D5F663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九、其他需要说明的情况</w:t>
      </w:r>
    </w:p>
    <w:p w14:paraId="376CC64E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仿宋" w:hAnsi="仿宋" w:eastAsia="仿宋"/>
          <w:color w:val="000000"/>
          <w:kern w:val="2"/>
          <w:sz w:val="32"/>
          <w:szCs w:val="32"/>
        </w:rPr>
      </w:pPr>
      <w:r>
        <w:rPr>
          <w:rFonts w:hint="eastAsia" w:ascii="Times New Roman" w:hAnsi="Times New Roman"/>
          <w:color w:val="000000"/>
        </w:rPr>
        <w:t xml:space="preserve">     </w:t>
      </w:r>
      <w:r>
        <w:rPr>
          <w:rFonts w:hint="eastAsia" w:ascii="仿宋" w:hAnsi="仿宋" w:eastAsia="仿宋"/>
          <w:color w:val="000000"/>
          <w:kern w:val="2"/>
          <w:sz w:val="32"/>
          <w:szCs w:val="32"/>
        </w:rPr>
        <w:t xml:space="preserve"> 无</w:t>
      </w:r>
    </w:p>
    <w:p w14:paraId="0D45611B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报告应包括以下附件：</w:t>
      </w:r>
    </w:p>
    <w:p w14:paraId="576215AA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部门整体支出绩效评价基础数据表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</w:t>
      </w:r>
    </w:p>
    <w:p w14:paraId="6D350F2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部门整体支出绩效自评表</w:t>
      </w:r>
    </w:p>
    <w:p w14:paraId="71F2BF44"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 w14:paraId="22FCF03E">
      <w:pPr>
        <w:pStyle w:val="6"/>
        <w:widowControl/>
        <w:shd w:val="clear" w:color="auto" w:fill="FFFFFF"/>
        <w:spacing w:beforeAutospacing="0" w:afterAutospacing="0" w:line="480" w:lineRule="atLeast"/>
        <w:jc w:val="both"/>
        <w:rPr>
          <w:rFonts w:ascii="Calibri" w:hAnsi="Calibri" w:cs="Calibri"/>
          <w:color w:val="000000"/>
        </w:rPr>
      </w:pPr>
    </w:p>
    <w:p w14:paraId="17E67845">
      <w:pPr>
        <w:pStyle w:val="6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方正小标宋_GBK" w:hAnsi="方正小标宋_GBK" w:eastAsia="方正小标宋_GBK" w:cs="方正小标宋_GBK"/>
          <w:color w:val="000000"/>
          <w:shd w:val="clear" w:color="auto" w:fill="FFFFFF"/>
        </w:rPr>
      </w:pPr>
    </w:p>
    <w:p w14:paraId="5C58B3C7">
      <w:pPr>
        <w:pStyle w:val="6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方正小标宋_GBK" w:hAnsi="方正小标宋_GBK" w:eastAsia="方正小标宋_GBK" w:cs="方正小标宋_GBK"/>
          <w:color w:val="000000"/>
          <w:shd w:val="clear" w:color="auto" w:fill="FFFFFF"/>
        </w:rPr>
      </w:pPr>
    </w:p>
    <w:p w14:paraId="2B004AA6">
      <w:pPr>
        <w:pStyle w:val="6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方正小标宋_GBK" w:hAnsi="方正小标宋_GBK" w:eastAsia="方正小标宋_GBK" w:cs="方正小标宋_GBK"/>
          <w:color w:val="000000"/>
          <w:shd w:val="clear" w:color="auto" w:fill="FFFFFF"/>
        </w:rPr>
      </w:pPr>
    </w:p>
    <w:p w14:paraId="3C2A8980">
      <w:pPr>
        <w:pStyle w:val="6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方正小标宋_GBK" w:hAnsi="方正小标宋_GBK" w:eastAsia="方正小标宋_GBK" w:cs="方正小标宋_GBK"/>
          <w:color w:val="000000"/>
          <w:shd w:val="clear" w:color="auto" w:fill="FFFFFF"/>
        </w:rPr>
      </w:pPr>
    </w:p>
    <w:p w14:paraId="59D42886">
      <w:pPr>
        <w:pStyle w:val="6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方正小标宋_GBK" w:hAnsi="方正小标宋_GBK" w:eastAsia="方正小标宋_GBK" w:cs="方正小标宋_GBK"/>
          <w:color w:val="000000"/>
          <w:shd w:val="clear" w:color="auto" w:fill="FFFFFF"/>
        </w:rPr>
      </w:pPr>
    </w:p>
    <w:p w14:paraId="12DA3CE3">
      <w:pPr>
        <w:pStyle w:val="6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方正小标宋_GBK" w:hAnsi="方正小标宋_GBK" w:eastAsia="方正小标宋_GBK" w:cs="方正小标宋_GBK"/>
          <w:color w:val="000000"/>
          <w:shd w:val="clear" w:color="auto" w:fill="FFFFFF"/>
        </w:rPr>
      </w:pPr>
    </w:p>
    <w:p w14:paraId="0B78C7D1">
      <w:pPr>
        <w:pStyle w:val="6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方正小标宋_GBK" w:hAnsi="方正小标宋_GBK" w:eastAsia="方正小标宋_GBK" w:cs="方正小标宋_GBK"/>
          <w:color w:val="00000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hd w:val="clear" w:color="auto" w:fill="FFFFFF"/>
        </w:rPr>
        <w:t xml:space="preserve">附件1-1 </w:t>
      </w:r>
    </w:p>
    <w:p w14:paraId="4256402A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部门整体支出绩效评价基础数据表</w:t>
      </w:r>
    </w:p>
    <w:p w14:paraId="379FB536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填报单位：辰溪县</w:t>
      </w:r>
      <w:r>
        <w:rPr>
          <w:rFonts w:hint="eastAsia" w:eastAsia="仿宋_GB2312"/>
          <w:kern w:val="0"/>
          <w:sz w:val="24"/>
          <w:lang w:eastAsia="zh-CN"/>
        </w:rPr>
        <w:t>修溪镇学校</w:t>
      </w:r>
      <w:r>
        <w:rPr>
          <w:rFonts w:hint="eastAsia" w:eastAsia="仿宋_GB2312"/>
          <w:kern w:val="0"/>
          <w:sz w:val="24"/>
        </w:rPr>
        <w:t xml:space="preserve"> </w:t>
      </w:r>
    </w:p>
    <w:tbl>
      <w:tblPr>
        <w:tblStyle w:val="8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 w14:paraId="2F21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354" w:type="dxa"/>
            <w:vMerge w:val="restart"/>
            <w:vAlign w:val="center"/>
          </w:tcPr>
          <w:p w14:paraId="023626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2038" w:type="dxa"/>
            <w:gridSpan w:val="2"/>
            <w:vAlign w:val="center"/>
          </w:tcPr>
          <w:p w14:paraId="2948F4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vAlign w:val="center"/>
          </w:tcPr>
          <w:p w14:paraId="35AC6E5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832" w:type="dxa"/>
            <w:gridSpan w:val="2"/>
            <w:vAlign w:val="center"/>
          </w:tcPr>
          <w:p w14:paraId="345541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控制率</w:t>
            </w:r>
          </w:p>
        </w:tc>
      </w:tr>
      <w:tr w14:paraId="0001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354" w:type="dxa"/>
            <w:vMerge w:val="continue"/>
            <w:vAlign w:val="center"/>
          </w:tcPr>
          <w:p w14:paraId="67DAAA0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vAlign w:val="center"/>
          </w:tcPr>
          <w:p w14:paraId="3D7CFDD6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2240" w:type="dxa"/>
            <w:gridSpan w:val="2"/>
            <w:vAlign w:val="center"/>
          </w:tcPr>
          <w:p w14:paraId="5A9EE2A5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832" w:type="dxa"/>
            <w:gridSpan w:val="2"/>
            <w:vAlign w:val="center"/>
          </w:tcPr>
          <w:p w14:paraId="1D9ABE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100%　</w:t>
            </w:r>
          </w:p>
        </w:tc>
      </w:tr>
      <w:tr w14:paraId="294C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18721F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2038" w:type="dxa"/>
            <w:gridSpan w:val="2"/>
            <w:vAlign w:val="center"/>
          </w:tcPr>
          <w:p w14:paraId="3EA919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vAlign w:val="center"/>
          </w:tcPr>
          <w:p w14:paraId="764C9A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832" w:type="dxa"/>
            <w:gridSpan w:val="2"/>
            <w:vAlign w:val="center"/>
          </w:tcPr>
          <w:p w14:paraId="00E0CAF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年决算数</w:t>
            </w:r>
          </w:p>
        </w:tc>
      </w:tr>
      <w:tr w14:paraId="46CE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689F9A2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vAlign w:val="center"/>
          </w:tcPr>
          <w:p w14:paraId="481510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0</w:t>
            </w:r>
          </w:p>
        </w:tc>
        <w:tc>
          <w:tcPr>
            <w:tcW w:w="2240" w:type="dxa"/>
            <w:gridSpan w:val="2"/>
            <w:vAlign w:val="center"/>
          </w:tcPr>
          <w:p w14:paraId="044909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0　</w:t>
            </w:r>
          </w:p>
        </w:tc>
        <w:tc>
          <w:tcPr>
            <w:tcW w:w="1832" w:type="dxa"/>
            <w:gridSpan w:val="2"/>
            <w:vAlign w:val="center"/>
          </w:tcPr>
          <w:p w14:paraId="37309DD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0</w:t>
            </w:r>
          </w:p>
        </w:tc>
      </w:tr>
      <w:tr w14:paraId="79CA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31BB3DF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vAlign w:val="center"/>
          </w:tcPr>
          <w:p w14:paraId="425E41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570E7E6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27D8EE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5A5A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1299DB0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vAlign w:val="center"/>
          </w:tcPr>
          <w:p w14:paraId="7BDF22B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1482F4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2B6275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2912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2026CF6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vAlign w:val="center"/>
          </w:tcPr>
          <w:p w14:paraId="7EE2C6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5E7C98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23A6FB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2C4F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64F2CAA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vAlign w:val="center"/>
          </w:tcPr>
          <w:p w14:paraId="58BB2B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1863A9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06ECE7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3B41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78DE01F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vAlign w:val="center"/>
          </w:tcPr>
          <w:p w14:paraId="7091E1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2C9432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0375DF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7665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378B46B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vAlign w:val="center"/>
          </w:tcPr>
          <w:p w14:paraId="32779D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2368A9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44E2764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6B4C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42F5FEC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vAlign w:val="center"/>
          </w:tcPr>
          <w:p w14:paraId="509075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5CBF06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4C269F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3751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72C3AC7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vAlign w:val="center"/>
          </w:tcPr>
          <w:p w14:paraId="4A2CF5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3091B0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68A165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5DC0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vAlign w:val="center"/>
          </w:tcPr>
          <w:p w14:paraId="31D38DFB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3、市级专项资金</w:t>
            </w:r>
          </w:p>
          <w:p w14:paraId="552F17CB"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2038" w:type="dxa"/>
            <w:gridSpan w:val="2"/>
            <w:vAlign w:val="center"/>
          </w:tcPr>
          <w:p w14:paraId="183705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6B189C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FF4ED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4B9C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3D038E8F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2038" w:type="dxa"/>
            <w:gridSpan w:val="2"/>
            <w:vAlign w:val="center"/>
          </w:tcPr>
          <w:p w14:paraId="53D866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vAlign w:val="center"/>
          </w:tcPr>
          <w:p w14:paraId="56DB54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45D218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3428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3354" w:type="dxa"/>
            <w:vAlign w:val="center"/>
          </w:tcPr>
          <w:p w14:paraId="587BFED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vAlign w:val="center"/>
          </w:tcPr>
          <w:p w14:paraId="761516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31B682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75572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39D8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3E0CBBB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vAlign w:val="center"/>
          </w:tcPr>
          <w:p w14:paraId="6C54EE6F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111</w:t>
            </w:r>
          </w:p>
        </w:tc>
        <w:tc>
          <w:tcPr>
            <w:tcW w:w="2240" w:type="dxa"/>
            <w:gridSpan w:val="2"/>
            <w:vAlign w:val="center"/>
          </w:tcPr>
          <w:p w14:paraId="3367EAC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832" w:type="dxa"/>
            <w:gridSpan w:val="2"/>
            <w:vAlign w:val="center"/>
          </w:tcPr>
          <w:p w14:paraId="5E6BEBC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69.9</w:t>
            </w:r>
          </w:p>
        </w:tc>
      </w:tr>
      <w:tr w14:paraId="67C5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2EBB7D4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2038" w:type="dxa"/>
            <w:gridSpan w:val="2"/>
            <w:vAlign w:val="center"/>
          </w:tcPr>
          <w:p w14:paraId="46EAEDB6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  <w:t>19.</w:t>
            </w:r>
          </w:p>
        </w:tc>
        <w:tc>
          <w:tcPr>
            <w:tcW w:w="2240" w:type="dxa"/>
            <w:gridSpan w:val="2"/>
            <w:vAlign w:val="center"/>
          </w:tcPr>
          <w:p w14:paraId="268EAF69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832" w:type="dxa"/>
            <w:gridSpan w:val="2"/>
            <w:vAlign w:val="center"/>
          </w:tcPr>
          <w:p w14:paraId="05A82911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  <w:t>14.9</w:t>
            </w:r>
          </w:p>
        </w:tc>
      </w:tr>
      <w:tr w14:paraId="7E89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687D231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vAlign w:val="center"/>
          </w:tcPr>
          <w:p w14:paraId="1333659C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  <w:t>92.</w:t>
            </w:r>
          </w:p>
        </w:tc>
        <w:tc>
          <w:tcPr>
            <w:tcW w:w="2240" w:type="dxa"/>
            <w:gridSpan w:val="2"/>
            <w:vAlign w:val="center"/>
          </w:tcPr>
          <w:p w14:paraId="56C926D6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32" w:type="dxa"/>
            <w:gridSpan w:val="2"/>
            <w:vAlign w:val="center"/>
          </w:tcPr>
          <w:p w14:paraId="452C615C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  <w:t>10.1</w:t>
            </w:r>
          </w:p>
        </w:tc>
      </w:tr>
      <w:tr w14:paraId="2F92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354" w:type="dxa"/>
            <w:vAlign w:val="center"/>
          </w:tcPr>
          <w:p w14:paraId="503F514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vAlign w:val="center"/>
          </w:tcPr>
          <w:p w14:paraId="6E1C6AC9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  <w:t>0.4417</w:t>
            </w:r>
          </w:p>
        </w:tc>
        <w:tc>
          <w:tcPr>
            <w:tcW w:w="2240" w:type="dxa"/>
            <w:gridSpan w:val="2"/>
            <w:vAlign w:val="center"/>
          </w:tcPr>
          <w:p w14:paraId="05E6B0B6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32" w:type="dxa"/>
            <w:gridSpan w:val="2"/>
            <w:vAlign w:val="center"/>
          </w:tcPr>
          <w:p w14:paraId="53E0F357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0"/>
                <w:szCs w:val="20"/>
                <w:lang w:val="en-US" w:eastAsia="zh-CN"/>
              </w:rPr>
              <w:t>0.9</w:t>
            </w:r>
          </w:p>
        </w:tc>
      </w:tr>
      <w:tr w14:paraId="7674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34FA354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vAlign w:val="center"/>
          </w:tcPr>
          <w:p w14:paraId="0C6A5D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vAlign w:val="center"/>
          </w:tcPr>
          <w:p w14:paraId="712C16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16B4AF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06C6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Align w:val="center"/>
          </w:tcPr>
          <w:p w14:paraId="4311337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vAlign w:val="center"/>
          </w:tcPr>
          <w:p w14:paraId="31CE56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vAlign w:val="center"/>
          </w:tcPr>
          <w:p w14:paraId="0CBA717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832" w:type="dxa"/>
            <w:gridSpan w:val="2"/>
            <w:vAlign w:val="center"/>
          </w:tcPr>
          <w:p w14:paraId="24A80B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4564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vAlign w:val="center"/>
          </w:tcPr>
          <w:p w14:paraId="7A4EF2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189" w:type="dxa"/>
            <w:vAlign w:val="center"/>
          </w:tcPr>
          <w:p w14:paraId="6890C11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49" w:type="dxa"/>
            <w:vAlign w:val="center"/>
          </w:tcPr>
          <w:p w14:paraId="639197F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vAlign w:val="center"/>
          </w:tcPr>
          <w:p w14:paraId="417FA90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vAlign w:val="center"/>
          </w:tcPr>
          <w:p w14:paraId="22893E4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69" w:type="dxa"/>
            <w:vAlign w:val="center"/>
          </w:tcPr>
          <w:p w14:paraId="0E88B6A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63" w:type="dxa"/>
            <w:vAlign w:val="center"/>
          </w:tcPr>
          <w:p w14:paraId="75A7D0C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投资概算控制率</w:t>
            </w:r>
          </w:p>
        </w:tc>
      </w:tr>
      <w:tr w14:paraId="03C8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354" w:type="dxa"/>
            <w:vMerge w:val="continue"/>
            <w:vAlign w:val="center"/>
          </w:tcPr>
          <w:p w14:paraId="1982987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37FD31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849" w:type="dxa"/>
            <w:vAlign w:val="center"/>
          </w:tcPr>
          <w:p w14:paraId="53ECD5D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vAlign w:val="center"/>
          </w:tcPr>
          <w:p w14:paraId="0A5B7AF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1111" w:type="dxa"/>
            <w:vAlign w:val="center"/>
          </w:tcPr>
          <w:p w14:paraId="106395A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969" w:type="dxa"/>
            <w:vAlign w:val="center"/>
          </w:tcPr>
          <w:p w14:paraId="1AFCD65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vAlign w:val="center"/>
          </w:tcPr>
          <w:p w14:paraId="1338AD0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  <w:tr w14:paraId="6EA4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54" w:type="dxa"/>
            <w:vAlign w:val="center"/>
          </w:tcPr>
          <w:p w14:paraId="383A51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6110" w:type="dxa"/>
            <w:gridSpan w:val="6"/>
            <w:vAlign w:val="center"/>
          </w:tcPr>
          <w:p w14:paraId="14A61D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　</w:t>
            </w:r>
          </w:p>
        </w:tc>
      </w:tr>
    </w:tbl>
    <w:p w14:paraId="64792208">
      <w:pPr>
        <w:pStyle w:val="13"/>
        <w:spacing w:line="280" w:lineRule="exact"/>
        <w:ind w:firstLine="440"/>
        <w:rPr>
          <w:rFonts w:hint="eastAsia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5B76B7E3">
      <w:pPr>
        <w:spacing w:line="600" w:lineRule="exact"/>
        <w:rPr>
          <w:rFonts w:hint="default" w:ascii="方正小标宋_GBK" w:hAnsi="方正小标宋_GBK" w:eastAsia="仿宋_GB2312" w:cs="方正小标宋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填表人：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刘代生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 xml:space="preserve">  填报日期：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 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联系电话：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13762955322</w:t>
      </w:r>
    </w:p>
    <w:p w14:paraId="635A167F">
      <w:pPr>
        <w:pStyle w:val="6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</w:pPr>
    </w:p>
    <w:p w14:paraId="52676AF6">
      <w:pPr>
        <w:pStyle w:val="6"/>
        <w:widowControl/>
        <w:shd w:val="clear" w:color="auto" w:fill="FFFFFF"/>
        <w:spacing w:beforeAutospacing="0" w:afterAutospacing="0" w:line="480" w:lineRule="exact"/>
        <w:jc w:val="both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  <w:t>附件1-2</w:t>
      </w:r>
    </w:p>
    <w:p w14:paraId="326929C9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spacing w:line="480" w:lineRule="exact"/>
        <w:ind w:left="91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整体支出绩效自评表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64"/>
        <w:gridCol w:w="1011"/>
        <w:gridCol w:w="926"/>
        <w:gridCol w:w="80"/>
        <w:gridCol w:w="1181"/>
        <w:gridCol w:w="969"/>
        <w:gridCol w:w="650"/>
        <w:gridCol w:w="716"/>
        <w:gridCol w:w="1078"/>
      </w:tblGrid>
      <w:tr w14:paraId="73FA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06" w:type="pct"/>
            <w:vAlign w:val="center"/>
          </w:tcPr>
          <w:p w14:paraId="20E8EC2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预算单位名称</w:t>
            </w:r>
          </w:p>
        </w:tc>
        <w:tc>
          <w:tcPr>
            <w:tcW w:w="4393" w:type="pct"/>
            <w:gridSpan w:val="9"/>
            <w:vAlign w:val="center"/>
          </w:tcPr>
          <w:p w14:paraId="408A994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辰溪县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修溪镇学校</w:t>
            </w:r>
          </w:p>
        </w:tc>
      </w:tr>
      <w:tr w14:paraId="0654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06" w:type="pct"/>
            <w:vMerge w:val="restart"/>
            <w:vAlign w:val="center"/>
          </w:tcPr>
          <w:p w14:paraId="7AC5B7F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 w14:paraId="7597F04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</w:t>
            </w:r>
          </w:p>
          <w:p w14:paraId="57A80A2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88" w:type="pct"/>
            <w:gridSpan w:val="2"/>
            <w:vAlign w:val="center"/>
          </w:tcPr>
          <w:p w14:paraId="5BCB5B5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30" w:type="pct"/>
            <w:vAlign w:val="center"/>
          </w:tcPr>
          <w:p w14:paraId="3636426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 w14:paraId="487AD06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722" w:type="pct"/>
            <w:gridSpan w:val="2"/>
            <w:vAlign w:val="center"/>
          </w:tcPr>
          <w:p w14:paraId="154F8C9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554" w:type="pct"/>
            <w:vAlign w:val="center"/>
          </w:tcPr>
          <w:p w14:paraId="6F9BC69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</w:t>
            </w:r>
          </w:p>
          <w:p w14:paraId="190BE7A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执行数</w:t>
            </w:r>
          </w:p>
        </w:tc>
        <w:tc>
          <w:tcPr>
            <w:tcW w:w="372" w:type="pct"/>
            <w:vAlign w:val="center"/>
          </w:tcPr>
          <w:p w14:paraId="15BE298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410" w:type="pct"/>
            <w:vAlign w:val="center"/>
          </w:tcPr>
          <w:p w14:paraId="70D5947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615" w:type="pct"/>
            <w:vAlign w:val="center"/>
          </w:tcPr>
          <w:p w14:paraId="7A5BB73A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 w14:paraId="0F09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6" w:type="pct"/>
            <w:vMerge w:val="continue"/>
            <w:vAlign w:val="center"/>
          </w:tcPr>
          <w:p w14:paraId="64E98AB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8" w:type="pct"/>
            <w:gridSpan w:val="2"/>
            <w:vAlign w:val="center"/>
          </w:tcPr>
          <w:p w14:paraId="24AA9B3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530" w:type="pct"/>
            <w:vAlign w:val="center"/>
          </w:tcPr>
          <w:p w14:paraId="04A2F608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837.78</w:t>
            </w:r>
          </w:p>
        </w:tc>
        <w:tc>
          <w:tcPr>
            <w:tcW w:w="722" w:type="pct"/>
            <w:gridSpan w:val="2"/>
            <w:vAlign w:val="center"/>
          </w:tcPr>
          <w:p w14:paraId="67D9CE89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875.13</w:t>
            </w:r>
          </w:p>
        </w:tc>
        <w:tc>
          <w:tcPr>
            <w:tcW w:w="554" w:type="pct"/>
            <w:vAlign w:val="center"/>
          </w:tcPr>
          <w:p w14:paraId="1A3CB4E1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874.13</w:t>
            </w:r>
          </w:p>
        </w:tc>
        <w:tc>
          <w:tcPr>
            <w:tcW w:w="372" w:type="pct"/>
            <w:vAlign w:val="center"/>
          </w:tcPr>
          <w:p w14:paraId="4824C05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410" w:type="pct"/>
            <w:vAlign w:val="center"/>
          </w:tcPr>
          <w:p w14:paraId="704EA3B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99.9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%</w:t>
            </w:r>
          </w:p>
        </w:tc>
        <w:tc>
          <w:tcPr>
            <w:tcW w:w="615" w:type="pct"/>
            <w:vAlign w:val="center"/>
          </w:tcPr>
          <w:p w14:paraId="779BA968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</w:t>
            </w:r>
          </w:p>
        </w:tc>
      </w:tr>
      <w:tr w14:paraId="2A99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6" w:type="pct"/>
            <w:vMerge w:val="continue"/>
            <w:vAlign w:val="center"/>
          </w:tcPr>
          <w:p w14:paraId="176B7631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0" w:type="pct"/>
            <w:gridSpan w:val="5"/>
            <w:vAlign w:val="center"/>
          </w:tcPr>
          <w:p w14:paraId="42B98411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1953" w:type="pct"/>
            <w:gridSpan w:val="4"/>
            <w:vAlign w:val="center"/>
          </w:tcPr>
          <w:p w14:paraId="196DF61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4AEA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6" w:type="pct"/>
            <w:vMerge w:val="continue"/>
            <w:vAlign w:val="center"/>
          </w:tcPr>
          <w:p w14:paraId="743E05A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0" w:type="pct"/>
            <w:gridSpan w:val="5"/>
            <w:vAlign w:val="center"/>
          </w:tcPr>
          <w:p w14:paraId="635E5CD0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835.69</w:t>
            </w:r>
          </w:p>
        </w:tc>
        <w:tc>
          <w:tcPr>
            <w:tcW w:w="1953" w:type="pct"/>
            <w:gridSpan w:val="4"/>
            <w:vAlign w:val="center"/>
          </w:tcPr>
          <w:p w14:paraId="36B68A9D"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874.13</w:t>
            </w:r>
          </w:p>
        </w:tc>
      </w:tr>
      <w:tr w14:paraId="0251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6" w:type="pct"/>
            <w:vMerge w:val="continue"/>
            <w:vAlign w:val="center"/>
          </w:tcPr>
          <w:p w14:paraId="6CD9BE1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0" w:type="pct"/>
            <w:gridSpan w:val="5"/>
            <w:vAlign w:val="center"/>
          </w:tcPr>
          <w:p w14:paraId="7990868E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政府性基金拨款：0</w:t>
            </w:r>
          </w:p>
        </w:tc>
        <w:tc>
          <w:tcPr>
            <w:tcW w:w="1953" w:type="pct"/>
            <w:gridSpan w:val="4"/>
            <w:vAlign w:val="center"/>
          </w:tcPr>
          <w:p w14:paraId="4640908E"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680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06" w:type="pct"/>
            <w:vMerge w:val="continue"/>
            <w:vAlign w:val="center"/>
          </w:tcPr>
          <w:p w14:paraId="534DBEEF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0" w:type="pct"/>
            <w:gridSpan w:val="5"/>
            <w:vAlign w:val="center"/>
          </w:tcPr>
          <w:p w14:paraId="15CF367E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纳入专户管理的非税收入拨款：0</w:t>
            </w:r>
          </w:p>
        </w:tc>
        <w:tc>
          <w:tcPr>
            <w:tcW w:w="1953" w:type="pct"/>
            <w:gridSpan w:val="4"/>
            <w:vAlign w:val="center"/>
          </w:tcPr>
          <w:p w14:paraId="0C36C42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43D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6" w:type="pct"/>
            <w:vMerge w:val="continue"/>
            <w:vAlign w:val="center"/>
          </w:tcPr>
          <w:p w14:paraId="01BA9F3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0" w:type="pct"/>
            <w:gridSpan w:val="5"/>
            <w:vAlign w:val="center"/>
          </w:tcPr>
          <w:p w14:paraId="3887F72F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38.44</w:t>
            </w:r>
          </w:p>
        </w:tc>
        <w:tc>
          <w:tcPr>
            <w:tcW w:w="1953" w:type="pct"/>
            <w:gridSpan w:val="4"/>
            <w:vAlign w:val="center"/>
          </w:tcPr>
          <w:p w14:paraId="29B0123E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8FA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6" w:type="pct"/>
            <w:vMerge w:val="restart"/>
            <w:vAlign w:val="center"/>
          </w:tcPr>
          <w:p w14:paraId="3D5B785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2440" w:type="pct"/>
            <w:gridSpan w:val="5"/>
            <w:vAlign w:val="center"/>
          </w:tcPr>
          <w:p w14:paraId="219757C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1953" w:type="pct"/>
            <w:gridSpan w:val="4"/>
            <w:vAlign w:val="center"/>
          </w:tcPr>
          <w:p w14:paraId="7E07769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6B30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606" w:type="pct"/>
            <w:vMerge w:val="continue"/>
            <w:vAlign w:val="center"/>
          </w:tcPr>
          <w:p w14:paraId="5F281BC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0" w:type="pct"/>
            <w:gridSpan w:val="5"/>
            <w:vAlign w:val="center"/>
          </w:tcPr>
          <w:p w14:paraId="72ABB768">
            <w:pPr>
              <w:widowControl/>
              <w:spacing w:line="24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.抓好教学教育工作，不断提高教育质量；2.抓好教师队伍建设，打造德才兼备的教师队伍；3.开展各项教研活动，持续提高教学质量；4.加强对学生的思想品德教育，使学生的德智体全面发展；5.全方位保障校园安全；6.做好后勤保障工作；7.关爱教职员工，组织开展工会活动；8.从严治党，夯实基层党建工作；9.完成上级部门交给的其他工作。</w:t>
            </w:r>
          </w:p>
        </w:tc>
        <w:tc>
          <w:tcPr>
            <w:tcW w:w="1953" w:type="pct"/>
            <w:gridSpan w:val="4"/>
            <w:vAlign w:val="center"/>
          </w:tcPr>
          <w:p w14:paraId="30D3FC6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.抓好教学教育工作，不断提高教育质量；2.抓好教师队伍建设，打造德才兼备的教师队伍；3.开展各项教研活动，持续提高教学质量；4.加强对学生的思想品德教育，使学生的德智体全面发展；5.全方位保障校园安全；6.做好后勤保障工作；7.关爱教职员工，组织开展工会活动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.完成上级部门交给的其他工作。</w:t>
            </w:r>
          </w:p>
        </w:tc>
      </w:tr>
      <w:tr w14:paraId="084C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606" w:type="pct"/>
            <w:vMerge w:val="restart"/>
            <w:vAlign w:val="center"/>
          </w:tcPr>
          <w:p w14:paraId="5618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年度指标值</w:t>
            </w:r>
          </w:p>
        </w:tc>
        <w:tc>
          <w:tcPr>
            <w:tcW w:w="609" w:type="pct"/>
            <w:vAlign w:val="center"/>
          </w:tcPr>
          <w:p w14:paraId="4DC0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一级指标</w:t>
            </w:r>
          </w:p>
        </w:tc>
        <w:tc>
          <w:tcPr>
            <w:tcW w:w="579" w:type="pct"/>
            <w:vAlign w:val="center"/>
          </w:tcPr>
          <w:p w14:paraId="4021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二级指标</w:t>
            </w:r>
          </w:p>
        </w:tc>
        <w:tc>
          <w:tcPr>
            <w:tcW w:w="576" w:type="pct"/>
            <w:gridSpan w:val="2"/>
            <w:vAlign w:val="center"/>
          </w:tcPr>
          <w:p w14:paraId="7166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三级指标</w:t>
            </w:r>
          </w:p>
        </w:tc>
        <w:tc>
          <w:tcPr>
            <w:tcW w:w="676" w:type="pct"/>
            <w:vAlign w:val="center"/>
          </w:tcPr>
          <w:p w14:paraId="4C78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指标值</w:t>
            </w:r>
          </w:p>
        </w:tc>
        <w:tc>
          <w:tcPr>
            <w:tcW w:w="554" w:type="pct"/>
            <w:vAlign w:val="center"/>
          </w:tcPr>
          <w:p w14:paraId="46FDEDF8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  <w:t>实际</w:t>
            </w:r>
          </w:p>
          <w:p w14:paraId="0DF347CB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  <w:t>完成值</w:t>
            </w:r>
          </w:p>
        </w:tc>
        <w:tc>
          <w:tcPr>
            <w:tcW w:w="372" w:type="pct"/>
            <w:vAlign w:val="center"/>
          </w:tcPr>
          <w:p w14:paraId="5BF59A6C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410" w:type="pct"/>
            <w:vAlign w:val="center"/>
          </w:tcPr>
          <w:p w14:paraId="064F8B4D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615" w:type="pct"/>
          </w:tcPr>
          <w:p w14:paraId="70728C4A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  <w:t>偏差原因</w:t>
            </w:r>
          </w:p>
          <w:p w14:paraId="2CC32A96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  <w:t>分析及</w:t>
            </w:r>
          </w:p>
          <w:p w14:paraId="17C2DA55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  <w:t>改进措施</w:t>
            </w:r>
          </w:p>
        </w:tc>
      </w:tr>
      <w:tr w14:paraId="1361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606" w:type="pct"/>
            <w:vMerge w:val="continue"/>
            <w:vAlign w:val="center"/>
          </w:tcPr>
          <w:p w14:paraId="7985B05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pct"/>
            <w:vMerge w:val="restart"/>
            <w:vAlign w:val="center"/>
          </w:tcPr>
          <w:p w14:paraId="2F44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成本指标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283C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经济成本指标</w:t>
            </w:r>
          </w:p>
        </w:tc>
        <w:tc>
          <w:tcPr>
            <w:tcW w:w="576" w:type="pct"/>
            <w:gridSpan w:val="2"/>
            <w:vAlign w:val="center"/>
          </w:tcPr>
          <w:p w14:paraId="281A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2024年学校部门整体预算金额</w:t>
            </w:r>
          </w:p>
        </w:tc>
        <w:tc>
          <w:tcPr>
            <w:tcW w:w="676" w:type="pct"/>
            <w:vAlign w:val="center"/>
          </w:tcPr>
          <w:p w14:paraId="6811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837.7837</w:t>
            </w:r>
          </w:p>
        </w:tc>
        <w:tc>
          <w:tcPr>
            <w:tcW w:w="554" w:type="pct"/>
            <w:vAlign w:val="center"/>
          </w:tcPr>
          <w:p w14:paraId="73077C3E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874.13</w:t>
            </w:r>
          </w:p>
        </w:tc>
        <w:tc>
          <w:tcPr>
            <w:tcW w:w="372" w:type="pct"/>
            <w:vAlign w:val="center"/>
          </w:tcPr>
          <w:p w14:paraId="5A36D54A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410" w:type="pct"/>
            <w:vAlign w:val="center"/>
          </w:tcPr>
          <w:p w14:paraId="48A50EA8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615" w:type="pct"/>
            <w:vAlign w:val="center"/>
          </w:tcPr>
          <w:p w14:paraId="1EF07FDB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</w:tr>
      <w:tr w14:paraId="64878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606" w:type="pct"/>
            <w:vMerge w:val="continue"/>
            <w:vAlign w:val="center"/>
          </w:tcPr>
          <w:p w14:paraId="072E56F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pct"/>
            <w:vMerge w:val="continue"/>
            <w:vAlign w:val="center"/>
          </w:tcPr>
          <w:p w14:paraId="0E6BB338"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1006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社会成本指标</w:t>
            </w:r>
          </w:p>
        </w:tc>
        <w:tc>
          <w:tcPr>
            <w:tcW w:w="576" w:type="pct"/>
            <w:gridSpan w:val="2"/>
            <w:vAlign w:val="center"/>
          </w:tcPr>
          <w:p w14:paraId="78BB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社会成本节约率</w:t>
            </w:r>
          </w:p>
        </w:tc>
        <w:tc>
          <w:tcPr>
            <w:tcW w:w="676" w:type="pct"/>
            <w:vAlign w:val="center"/>
          </w:tcPr>
          <w:p w14:paraId="4448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554" w:type="pct"/>
            <w:vAlign w:val="center"/>
          </w:tcPr>
          <w:p w14:paraId="654ADC93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0.2</w:t>
            </w:r>
          </w:p>
        </w:tc>
        <w:tc>
          <w:tcPr>
            <w:tcW w:w="372" w:type="pct"/>
            <w:vAlign w:val="center"/>
          </w:tcPr>
          <w:p w14:paraId="626440FB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410" w:type="pct"/>
            <w:vAlign w:val="center"/>
          </w:tcPr>
          <w:p w14:paraId="69282D6F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615" w:type="pct"/>
            <w:vAlign w:val="center"/>
          </w:tcPr>
          <w:p w14:paraId="5A000645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</w:tr>
      <w:tr w14:paraId="68D6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606" w:type="pct"/>
            <w:vMerge w:val="continue"/>
            <w:vAlign w:val="center"/>
          </w:tcPr>
          <w:p w14:paraId="7D2F6CF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pct"/>
            <w:vMerge w:val="continue"/>
            <w:vAlign w:val="center"/>
          </w:tcPr>
          <w:p w14:paraId="16E850F7"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77DE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生态环境成本指标</w:t>
            </w:r>
          </w:p>
        </w:tc>
        <w:tc>
          <w:tcPr>
            <w:tcW w:w="576" w:type="pct"/>
            <w:gridSpan w:val="2"/>
            <w:vAlign w:val="center"/>
          </w:tcPr>
          <w:p w14:paraId="1C7D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生态环境成本节约率</w:t>
            </w:r>
          </w:p>
        </w:tc>
        <w:tc>
          <w:tcPr>
            <w:tcW w:w="676" w:type="pct"/>
            <w:vAlign w:val="center"/>
          </w:tcPr>
          <w:p w14:paraId="1F69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0</w:t>
            </w:r>
          </w:p>
        </w:tc>
        <w:tc>
          <w:tcPr>
            <w:tcW w:w="554" w:type="pct"/>
            <w:vAlign w:val="center"/>
          </w:tcPr>
          <w:p w14:paraId="65E9C1AC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72" w:type="pct"/>
            <w:vAlign w:val="center"/>
          </w:tcPr>
          <w:p w14:paraId="5C6B7A4C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410" w:type="pct"/>
            <w:vAlign w:val="center"/>
          </w:tcPr>
          <w:p w14:paraId="4BCCE3BA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615" w:type="pct"/>
            <w:vAlign w:val="center"/>
          </w:tcPr>
          <w:p w14:paraId="7F7626EA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</w:tr>
      <w:tr w14:paraId="63A5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606" w:type="pct"/>
            <w:vMerge w:val="continue"/>
            <w:vAlign w:val="center"/>
          </w:tcPr>
          <w:p w14:paraId="7A66828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pct"/>
            <w:vMerge w:val="restart"/>
            <w:vAlign w:val="center"/>
          </w:tcPr>
          <w:p w14:paraId="10B3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产出指标</w:t>
            </w:r>
          </w:p>
        </w:tc>
        <w:tc>
          <w:tcPr>
            <w:tcW w:w="579" w:type="pct"/>
            <w:vAlign w:val="center"/>
          </w:tcPr>
          <w:p w14:paraId="33A0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数量指标</w:t>
            </w:r>
          </w:p>
        </w:tc>
        <w:tc>
          <w:tcPr>
            <w:tcW w:w="576" w:type="pct"/>
            <w:gridSpan w:val="2"/>
            <w:vAlign w:val="center"/>
          </w:tcPr>
          <w:p w14:paraId="6FD9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义务教育学生人数</w:t>
            </w:r>
          </w:p>
        </w:tc>
        <w:tc>
          <w:tcPr>
            <w:tcW w:w="676" w:type="pct"/>
            <w:vAlign w:val="center"/>
          </w:tcPr>
          <w:p w14:paraId="12CF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360</w:t>
            </w:r>
          </w:p>
        </w:tc>
        <w:tc>
          <w:tcPr>
            <w:tcW w:w="554" w:type="pct"/>
            <w:vAlign w:val="center"/>
          </w:tcPr>
          <w:p w14:paraId="5B1B430F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350</w:t>
            </w:r>
          </w:p>
        </w:tc>
        <w:tc>
          <w:tcPr>
            <w:tcW w:w="372" w:type="pct"/>
            <w:vAlign w:val="center"/>
          </w:tcPr>
          <w:p w14:paraId="3D62961B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410" w:type="pct"/>
            <w:vAlign w:val="center"/>
          </w:tcPr>
          <w:p w14:paraId="2F3CA2FE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13</w:t>
            </w:r>
          </w:p>
        </w:tc>
        <w:tc>
          <w:tcPr>
            <w:tcW w:w="615" w:type="pct"/>
            <w:vAlign w:val="center"/>
          </w:tcPr>
          <w:p w14:paraId="531B88BF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</w:tr>
      <w:tr w14:paraId="36DB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606" w:type="pct"/>
            <w:vMerge w:val="continue"/>
            <w:vAlign w:val="center"/>
          </w:tcPr>
          <w:p w14:paraId="5435EBC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pct"/>
            <w:vMerge w:val="continue"/>
            <w:vAlign w:val="center"/>
          </w:tcPr>
          <w:p w14:paraId="7DA98F64"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9" w:type="pct"/>
            <w:vAlign w:val="center"/>
          </w:tcPr>
          <w:p w14:paraId="686E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质量指标</w:t>
            </w:r>
          </w:p>
        </w:tc>
        <w:tc>
          <w:tcPr>
            <w:tcW w:w="576" w:type="pct"/>
            <w:gridSpan w:val="2"/>
            <w:vAlign w:val="center"/>
          </w:tcPr>
          <w:p w14:paraId="5A6A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资金使用规范率</w:t>
            </w:r>
          </w:p>
        </w:tc>
        <w:tc>
          <w:tcPr>
            <w:tcW w:w="676" w:type="pct"/>
            <w:vAlign w:val="center"/>
          </w:tcPr>
          <w:p w14:paraId="51A3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100</w:t>
            </w:r>
          </w:p>
        </w:tc>
        <w:tc>
          <w:tcPr>
            <w:tcW w:w="554" w:type="pct"/>
            <w:vAlign w:val="center"/>
          </w:tcPr>
          <w:p w14:paraId="31189518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97</w:t>
            </w:r>
          </w:p>
        </w:tc>
        <w:tc>
          <w:tcPr>
            <w:tcW w:w="372" w:type="pct"/>
            <w:vAlign w:val="center"/>
          </w:tcPr>
          <w:p w14:paraId="4982CBB6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410" w:type="pct"/>
            <w:vAlign w:val="center"/>
          </w:tcPr>
          <w:p w14:paraId="361B5250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13</w:t>
            </w:r>
          </w:p>
        </w:tc>
        <w:tc>
          <w:tcPr>
            <w:tcW w:w="615" w:type="pct"/>
            <w:vAlign w:val="center"/>
          </w:tcPr>
          <w:p w14:paraId="15DAE339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</w:tr>
      <w:tr w14:paraId="75A7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606" w:type="pct"/>
            <w:vMerge w:val="continue"/>
            <w:vAlign w:val="center"/>
          </w:tcPr>
          <w:p w14:paraId="1C4B3F0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pct"/>
            <w:vMerge w:val="continue"/>
            <w:vAlign w:val="center"/>
          </w:tcPr>
          <w:p w14:paraId="23B1D51C"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9" w:type="pct"/>
            <w:vAlign w:val="center"/>
          </w:tcPr>
          <w:p w14:paraId="1D8F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时效指标</w:t>
            </w:r>
          </w:p>
        </w:tc>
        <w:tc>
          <w:tcPr>
            <w:tcW w:w="576" w:type="pct"/>
            <w:gridSpan w:val="2"/>
            <w:vAlign w:val="center"/>
          </w:tcPr>
          <w:p w14:paraId="0D7A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资金拨付及时率</w:t>
            </w:r>
          </w:p>
        </w:tc>
        <w:tc>
          <w:tcPr>
            <w:tcW w:w="676" w:type="pct"/>
            <w:vAlign w:val="center"/>
          </w:tcPr>
          <w:p w14:paraId="5549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12</w:t>
            </w:r>
          </w:p>
        </w:tc>
        <w:tc>
          <w:tcPr>
            <w:tcW w:w="554" w:type="pct"/>
            <w:vAlign w:val="center"/>
          </w:tcPr>
          <w:p w14:paraId="22DB4FBA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372" w:type="pct"/>
            <w:vAlign w:val="center"/>
          </w:tcPr>
          <w:p w14:paraId="0B48A802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10" w:type="pct"/>
            <w:vAlign w:val="center"/>
          </w:tcPr>
          <w:p w14:paraId="0402ABF8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615" w:type="pct"/>
            <w:vAlign w:val="center"/>
          </w:tcPr>
          <w:p w14:paraId="0944F89C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</w:tr>
      <w:tr w14:paraId="0780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606" w:type="pct"/>
            <w:vMerge w:val="continue"/>
            <w:vAlign w:val="center"/>
          </w:tcPr>
          <w:p w14:paraId="25BBF6D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pct"/>
            <w:vMerge w:val="restart"/>
            <w:vAlign w:val="center"/>
          </w:tcPr>
          <w:p w14:paraId="103C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效益指标</w:t>
            </w:r>
          </w:p>
        </w:tc>
        <w:tc>
          <w:tcPr>
            <w:tcW w:w="579" w:type="pct"/>
            <w:vAlign w:val="center"/>
          </w:tcPr>
          <w:p w14:paraId="7556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经济效益指标</w:t>
            </w:r>
          </w:p>
        </w:tc>
        <w:tc>
          <w:tcPr>
            <w:tcW w:w="576" w:type="pct"/>
            <w:gridSpan w:val="2"/>
            <w:vAlign w:val="center"/>
          </w:tcPr>
          <w:p w14:paraId="52BF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办好教育民生实事</w:t>
            </w:r>
          </w:p>
        </w:tc>
        <w:tc>
          <w:tcPr>
            <w:tcW w:w="676" w:type="pct"/>
            <w:vAlign w:val="center"/>
          </w:tcPr>
          <w:p w14:paraId="1D7D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效果明显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A9C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效果明显</w:t>
            </w:r>
          </w:p>
        </w:tc>
        <w:tc>
          <w:tcPr>
            <w:tcW w:w="372" w:type="pct"/>
            <w:vAlign w:val="center"/>
          </w:tcPr>
          <w:p w14:paraId="2A3C74E6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10" w:type="pct"/>
            <w:vAlign w:val="center"/>
          </w:tcPr>
          <w:p w14:paraId="186E6C51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615" w:type="pct"/>
            <w:vAlign w:val="center"/>
          </w:tcPr>
          <w:p w14:paraId="6593855D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</w:tr>
      <w:tr w14:paraId="22D4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606" w:type="pct"/>
            <w:vMerge w:val="continue"/>
            <w:vAlign w:val="center"/>
          </w:tcPr>
          <w:p w14:paraId="0173B95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pct"/>
            <w:vMerge w:val="continue"/>
            <w:vAlign w:val="center"/>
          </w:tcPr>
          <w:p w14:paraId="2CB030DD"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9" w:type="pct"/>
            <w:vAlign w:val="center"/>
          </w:tcPr>
          <w:p w14:paraId="19D1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社会效益指标</w:t>
            </w:r>
          </w:p>
        </w:tc>
        <w:tc>
          <w:tcPr>
            <w:tcW w:w="576" w:type="pct"/>
            <w:gridSpan w:val="2"/>
            <w:vAlign w:val="center"/>
          </w:tcPr>
          <w:p w14:paraId="56D2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提高管理水平</w:t>
            </w:r>
          </w:p>
        </w:tc>
        <w:tc>
          <w:tcPr>
            <w:tcW w:w="676" w:type="pct"/>
            <w:vAlign w:val="center"/>
          </w:tcPr>
          <w:p w14:paraId="0D7F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效果明显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A9F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效果明显</w:t>
            </w:r>
          </w:p>
        </w:tc>
        <w:tc>
          <w:tcPr>
            <w:tcW w:w="372" w:type="pct"/>
            <w:vAlign w:val="center"/>
          </w:tcPr>
          <w:p w14:paraId="0EDE784A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10" w:type="pct"/>
            <w:vAlign w:val="center"/>
          </w:tcPr>
          <w:p w14:paraId="3A8D6C2F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615" w:type="pct"/>
            <w:vAlign w:val="center"/>
          </w:tcPr>
          <w:p w14:paraId="54099082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</w:tr>
      <w:tr w14:paraId="1D7D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606" w:type="pct"/>
            <w:vMerge w:val="continue"/>
            <w:vAlign w:val="center"/>
          </w:tcPr>
          <w:p w14:paraId="2EB8915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pct"/>
            <w:vMerge w:val="continue"/>
            <w:vAlign w:val="center"/>
          </w:tcPr>
          <w:p w14:paraId="68A9DF70"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9" w:type="pct"/>
            <w:vAlign w:val="center"/>
          </w:tcPr>
          <w:p w14:paraId="3306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生态效益指标</w:t>
            </w:r>
          </w:p>
        </w:tc>
        <w:tc>
          <w:tcPr>
            <w:tcW w:w="576" w:type="pct"/>
            <w:gridSpan w:val="2"/>
            <w:vAlign w:val="center"/>
          </w:tcPr>
          <w:p w14:paraId="3AF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人文生态环境改善</w:t>
            </w:r>
          </w:p>
        </w:tc>
        <w:tc>
          <w:tcPr>
            <w:tcW w:w="676" w:type="pct"/>
            <w:vAlign w:val="center"/>
          </w:tcPr>
          <w:p w14:paraId="231F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效果明显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F7C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效果明显</w:t>
            </w:r>
          </w:p>
        </w:tc>
        <w:tc>
          <w:tcPr>
            <w:tcW w:w="372" w:type="pct"/>
            <w:vAlign w:val="center"/>
          </w:tcPr>
          <w:p w14:paraId="4916848C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10" w:type="pct"/>
            <w:vAlign w:val="center"/>
          </w:tcPr>
          <w:p w14:paraId="04473B0F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615" w:type="pct"/>
            <w:vAlign w:val="center"/>
          </w:tcPr>
          <w:p w14:paraId="34281A75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</w:tr>
      <w:tr w14:paraId="7E42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606" w:type="pct"/>
            <w:vMerge w:val="continue"/>
            <w:vAlign w:val="center"/>
          </w:tcPr>
          <w:p w14:paraId="7FC92FB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pct"/>
            <w:vMerge w:val="continue"/>
            <w:vAlign w:val="center"/>
          </w:tcPr>
          <w:p w14:paraId="117581E5"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9" w:type="pct"/>
            <w:vAlign w:val="center"/>
          </w:tcPr>
          <w:p w14:paraId="134E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可持续影响指标</w:t>
            </w:r>
          </w:p>
        </w:tc>
        <w:tc>
          <w:tcPr>
            <w:tcW w:w="576" w:type="pct"/>
            <w:gridSpan w:val="2"/>
            <w:vAlign w:val="center"/>
          </w:tcPr>
          <w:p w14:paraId="34ED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自然、社会、经济协调发展</w:t>
            </w:r>
          </w:p>
        </w:tc>
        <w:tc>
          <w:tcPr>
            <w:tcW w:w="676" w:type="pct"/>
            <w:vAlign w:val="center"/>
          </w:tcPr>
          <w:p w14:paraId="123D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效果明显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28D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 w:bidi="ar-SA"/>
                <w14:ligatures w14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效果明显</w:t>
            </w:r>
          </w:p>
        </w:tc>
        <w:tc>
          <w:tcPr>
            <w:tcW w:w="372" w:type="pct"/>
            <w:vAlign w:val="center"/>
          </w:tcPr>
          <w:p w14:paraId="33A9B581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10" w:type="pct"/>
            <w:vAlign w:val="center"/>
          </w:tcPr>
          <w:p w14:paraId="13FFBCF4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615" w:type="pct"/>
            <w:vAlign w:val="center"/>
          </w:tcPr>
          <w:p w14:paraId="7E0EAF68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</w:tr>
      <w:tr w14:paraId="3208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606" w:type="pct"/>
            <w:vMerge w:val="continue"/>
            <w:vAlign w:val="center"/>
          </w:tcPr>
          <w:p w14:paraId="1D78813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pct"/>
            <w:vAlign w:val="center"/>
          </w:tcPr>
          <w:p w14:paraId="3DB5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满意度指标</w:t>
            </w:r>
          </w:p>
        </w:tc>
        <w:tc>
          <w:tcPr>
            <w:tcW w:w="579" w:type="pct"/>
            <w:vAlign w:val="center"/>
          </w:tcPr>
          <w:p w14:paraId="12F1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服务对象满意度指标</w:t>
            </w:r>
          </w:p>
        </w:tc>
        <w:tc>
          <w:tcPr>
            <w:tcW w:w="576" w:type="pct"/>
            <w:gridSpan w:val="2"/>
            <w:vAlign w:val="center"/>
          </w:tcPr>
          <w:p w14:paraId="7CCC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学校、社会及家长满意</w:t>
            </w:r>
          </w:p>
        </w:tc>
        <w:tc>
          <w:tcPr>
            <w:tcW w:w="676" w:type="pct"/>
            <w:vAlign w:val="center"/>
          </w:tcPr>
          <w:p w14:paraId="7209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  <w14:ligatures w14:val="none"/>
              </w:rPr>
              <w:t>95</w:t>
            </w:r>
          </w:p>
        </w:tc>
        <w:tc>
          <w:tcPr>
            <w:tcW w:w="554" w:type="pct"/>
            <w:vAlign w:val="center"/>
          </w:tcPr>
          <w:p w14:paraId="37CC3338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96</w:t>
            </w:r>
          </w:p>
        </w:tc>
        <w:tc>
          <w:tcPr>
            <w:tcW w:w="372" w:type="pct"/>
            <w:vAlign w:val="center"/>
          </w:tcPr>
          <w:p w14:paraId="12A5C9B9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410" w:type="pct"/>
            <w:vAlign w:val="center"/>
          </w:tcPr>
          <w:p w14:paraId="5521F6EE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615" w:type="pct"/>
            <w:vAlign w:val="center"/>
          </w:tcPr>
          <w:p w14:paraId="2AC52ED4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</w:tr>
      <w:tr w14:paraId="2C36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3601" w:type="pct"/>
            <w:gridSpan w:val="7"/>
            <w:vAlign w:val="center"/>
          </w:tcPr>
          <w:p w14:paraId="248E79C0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总分</w:t>
            </w:r>
          </w:p>
        </w:tc>
        <w:tc>
          <w:tcPr>
            <w:tcW w:w="372" w:type="pct"/>
            <w:vAlign w:val="center"/>
          </w:tcPr>
          <w:p w14:paraId="34739A44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0" w:type="pct"/>
            <w:vAlign w:val="center"/>
          </w:tcPr>
          <w:p w14:paraId="45EA6F7D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  <w:lang w:val="en-US" w:eastAsia="zh-CN"/>
              </w:rPr>
              <w:t>93</w:t>
            </w:r>
          </w:p>
        </w:tc>
        <w:tc>
          <w:tcPr>
            <w:tcW w:w="615" w:type="pct"/>
            <w:vAlign w:val="center"/>
          </w:tcPr>
          <w:p w14:paraId="71E4C0F6">
            <w:pPr>
              <w:widowControl/>
              <w:spacing w:line="240" w:lineRule="exact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5"/>
              </w:rPr>
            </w:pPr>
          </w:p>
        </w:tc>
      </w:tr>
    </w:tbl>
    <w:p w14:paraId="639210D7">
      <w:pPr>
        <w:spacing w:line="60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填表人：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刘代生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   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 xml:space="preserve">  填报日期：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05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.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kern w:val="0"/>
          <w:sz w:val="24"/>
        </w:rPr>
        <w:t xml:space="preserve">  联系电话：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13762955322</w:t>
      </w:r>
    </w:p>
    <w:sectPr>
      <w:footerReference r:id="rId3" w:type="default"/>
      <w:pgSz w:w="11906" w:h="16838"/>
      <w:pgMar w:top="1418" w:right="1797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7515C"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2F71C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C2F71C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3OGRmMTIyNDhlOGNhMTI0M2Y3OWQ4YTIwZWM5YjEifQ=="/>
    <w:docVar w:name="KSO_WPS_MARK_KEY" w:val="d9acb7cc-bc62-412d-9c29-ece453a5c72a"/>
  </w:docVars>
  <w:rsids>
    <w:rsidRoot w:val="005F6265"/>
    <w:rsid w:val="00096385"/>
    <w:rsid w:val="001E10FA"/>
    <w:rsid w:val="00376781"/>
    <w:rsid w:val="00382DEE"/>
    <w:rsid w:val="003861CA"/>
    <w:rsid w:val="003F09A2"/>
    <w:rsid w:val="00400C2C"/>
    <w:rsid w:val="004A05D6"/>
    <w:rsid w:val="00507149"/>
    <w:rsid w:val="00525B57"/>
    <w:rsid w:val="00571E2E"/>
    <w:rsid w:val="005F6265"/>
    <w:rsid w:val="00683D19"/>
    <w:rsid w:val="006C197E"/>
    <w:rsid w:val="006E5D84"/>
    <w:rsid w:val="0084310D"/>
    <w:rsid w:val="00863983"/>
    <w:rsid w:val="00870BDC"/>
    <w:rsid w:val="008C4984"/>
    <w:rsid w:val="008C72AD"/>
    <w:rsid w:val="008E6E9A"/>
    <w:rsid w:val="009B45FC"/>
    <w:rsid w:val="009F6F91"/>
    <w:rsid w:val="00A246CF"/>
    <w:rsid w:val="00AB3905"/>
    <w:rsid w:val="00BE39A7"/>
    <w:rsid w:val="00C03AC5"/>
    <w:rsid w:val="00C04B42"/>
    <w:rsid w:val="00D7130B"/>
    <w:rsid w:val="00D748FC"/>
    <w:rsid w:val="00D90636"/>
    <w:rsid w:val="00DA6691"/>
    <w:rsid w:val="00DB180E"/>
    <w:rsid w:val="00DB56DF"/>
    <w:rsid w:val="00F21DCD"/>
    <w:rsid w:val="00FC66FE"/>
    <w:rsid w:val="012C2953"/>
    <w:rsid w:val="014557C2"/>
    <w:rsid w:val="02A46519"/>
    <w:rsid w:val="034076C4"/>
    <w:rsid w:val="03A63E32"/>
    <w:rsid w:val="05355B4E"/>
    <w:rsid w:val="05BB24F7"/>
    <w:rsid w:val="06726051"/>
    <w:rsid w:val="07222102"/>
    <w:rsid w:val="07DB29DD"/>
    <w:rsid w:val="0935436E"/>
    <w:rsid w:val="0AEC6CAF"/>
    <w:rsid w:val="0B022976"/>
    <w:rsid w:val="0C4C20FB"/>
    <w:rsid w:val="0C923886"/>
    <w:rsid w:val="0D661D8C"/>
    <w:rsid w:val="0D86163D"/>
    <w:rsid w:val="0DD71E98"/>
    <w:rsid w:val="0EF97BEC"/>
    <w:rsid w:val="101A42BE"/>
    <w:rsid w:val="10294501"/>
    <w:rsid w:val="102B64CB"/>
    <w:rsid w:val="10D97CD5"/>
    <w:rsid w:val="119A3908"/>
    <w:rsid w:val="11F0177A"/>
    <w:rsid w:val="121C60CC"/>
    <w:rsid w:val="122907E8"/>
    <w:rsid w:val="12DD1CFF"/>
    <w:rsid w:val="130C25E4"/>
    <w:rsid w:val="142E0338"/>
    <w:rsid w:val="164B3423"/>
    <w:rsid w:val="16A91EF8"/>
    <w:rsid w:val="178A3AD7"/>
    <w:rsid w:val="188E75F7"/>
    <w:rsid w:val="18B352B0"/>
    <w:rsid w:val="197902A7"/>
    <w:rsid w:val="197B401F"/>
    <w:rsid w:val="1AA11864"/>
    <w:rsid w:val="1BCC2910"/>
    <w:rsid w:val="1C200EAE"/>
    <w:rsid w:val="1C632B49"/>
    <w:rsid w:val="1C890801"/>
    <w:rsid w:val="1EBD0C36"/>
    <w:rsid w:val="1ED146E2"/>
    <w:rsid w:val="1EDF6DFF"/>
    <w:rsid w:val="1EFB0FDF"/>
    <w:rsid w:val="1F212F73"/>
    <w:rsid w:val="20717F2A"/>
    <w:rsid w:val="21D544E9"/>
    <w:rsid w:val="221943D6"/>
    <w:rsid w:val="230A61EF"/>
    <w:rsid w:val="24264B88"/>
    <w:rsid w:val="25230E74"/>
    <w:rsid w:val="270D202F"/>
    <w:rsid w:val="2734580E"/>
    <w:rsid w:val="27736336"/>
    <w:rsid w:val="28003F76"/>
    <w:rsid w:val="28FC235B"/>
    <w:rsid w:val="29C56BF1"/>
    <w:rsid w:val="2A3B4AB7"/>
    <w:rsid w:val="2A467D32"/>
    <w:rsid w:val="2B430715"/>
    <w:rsid w:val="2B512E32"/>
    <w:rsid w:val="2C163734"/>
    <w:rsid w:val="2C2C3231"/>
    <w:rsid w:val="2D940DB4"/>
    <w:rsid w:val="2D9E60D7"/>
    <w:rsid w:val="2DFD6DA8"/>
    <w:rsid w:val="2E7035CF"/>
    <w:rsid w:val="2E725599"/>
    <w:rsid w:val="2EB3170E"/>
    <w:rsid w:val="2EF20488"/>
    <w:rsid w:val="2F681149"/>
    <w:rsid w:val="32346128"/>
    <w:rsid w:val="334B63B9"/>
    <w:rsid w:val="33526EBE"/>
    <w:rsid w:val="33775400"/>
    <w:rsid w:val="33F151B2"/>
    <w:rsid w:val="349124F1"/>
    <w:rsid w:val="364D442C"/>
    <w:rsid w:val="368F480F"/>
    <w:rsid w:val="382C4A0B"/>
    <w:rsid w:val="38AF1198"/>
    <w:rsid w:val="38C4699C"/>
    <w:rsid w:val="39561614"/>
    <w:rsid w:val="3A281202"/>
    <w:rsid w:val="3A3000B7"/>
    <w:rsid w:val="3A6B5135"/>
    <w:rsid w:val="3B8701AA"/>
    <w:rsid w:val="3BA90120"/>
    <w:rsid w:val="3BFC64A2"/>
    <w:rsid w:val="3C3245BA"/>
    <w:rsid w:val="3CA60B04"/>
    <w:rsid w:val="3CAD3C40"/>
    <w:rsid w:val="3DD27E02"/>
    <w:rsid w:val="3E477D61"/>
    <w:rsid w:val="3EFD0EAF"/>
    <w:rsid w:val="3F204B9E"/>
    <w:rsid w:val="3F4F6DAB"/>
    <w:rsid w:val="3FE200A5"/>
    <w:rsid w:val="401C35B7"/>
    <w:rsid w:val="40302BBE"/>
    <w:rsid w:val="41016309"/>
    <w:rsid w:val="41DF2AEE"/>
    <w:rsid w:val="41E87380"/>
    <w:rsid w:val="41F145CF"/>
    <w:rsid w:val="424C2060"/>
    <w:rsid w:val="42B37AD7"/>
    <w:rsid w:val="44C22253"/>
    <w:rsid w:val="451A3E3D"/>
    <w:rsid w:val="459260C9"/>
    <w:rsid w:val="45C06792"/>
    <w:rsid w:val="46AA2F9F"/>
    <w:rsid w:val="4732546E"/>
    <w:rsid w:val="475573AE"/>
    <w:rsid w:val="47CB49DA"/>
    <w:rsid w:val="47CD163B"/>
    <w:rsid w:val="483A0C1F"/>
    <w:rsid w:val="484336AB"/>
    <w:rsid w:val="48691363"/>
    <w:rsid w:val="490C7F41"/>
    <w:rsid w:val="4B09298A"/>
    <w:rsid w:val="4B1D4687"/>
    <w:rsid w:val="4BA40904"/>
    <w:rsid w:val="4BB26B7D"/>
    <w:rsid w:val="4D87403A"/>
    <w:rsid w:val="4D93478D"/>
    <w:rsid w:val="4DA370C6"/>
    <w:rsid w:val="4E885064"/>
    <w:rsid w:val="50145126"/>
    <w:rsid w:val="52452993"/>
    <w:rsid w:val="52B14033"/>
    <w:rsid w:val="54646D6C"/>
    <w:rsid w:val="549A4653"/>
    <w:rsid w:val="54E104D3"/>
    <w:rsid w:val="54F46459"/>
    <w:rsid w:val="561D553B"/>
    <w:rsid w:val="56BA5480"/>
    <w:rsid w:val="583152CE"/>
    <w:rsid w:val="58360B36"/>
    <w:rsid w:val="59246BE1"/>
    <w:rsid w:val="59804004"/>
    <w:rsid w:val="598D4786"/>
    <w:rsid w:val="5A8B33BB"/>
    <w:rsid w:val="5B4F263B"/>
    <w:rsid w:val="5B9A0FAF"/>
    <w:rsid w:val="5C4801BD"/>
    <w:rsid w:val="5D0C00B7"/>
    <w:rsid w:val="5D177188"/>
    <w:rsid w:val="5D526806"/>
    <w:rsid w:val="5D653020"/>
    <w:rsid w:val="5F2B6F1B"/>
    <w:rsid w:val="5FC8476A"/>
    <w:rsid w:val="611D2893"/>
    <w:rsid w:val="61A42FB4"/>
    <w:rsid w:val="61AB60F1"/>
    <w:rsid w:val="626D784A"/>
    <w:rsid w:val="637C1062"/>
    <w:rsid w:val="649A3634"/>
    <w:rsid w:val="65D5198E"/>
    <w:rsid w:val="67076BEC"/>
    <w:rsid w:val="68142C42"/>
    <w:rsid w:val="686D5EAE"/>
    <w:rsid w:val="69AE4EDC"/>
    <w:rsid w:val="6A050368"/>
    <w:rsid w:val="6AD60184"/>
    <w:rsid w:val="6B3D24B0"/>
    <w:rsid w:val="6BA75B7B"/>
    <w:rsid w:val="6BF012D0"/>
    <w:rsid w:val="6BF80185"/>
    <w:rsid w:val="6C335661"/>
    <w:rsid w:val="6C5D76B0"/>
    <w:rsid w:val="6C68355C"/>
    <w:rsid w:val="6CC4275D"/>
    <w:rsid w:val="6CEA21C3"/>
    <w:rsid w:val="6DB30807"/>
    <w:rsid w:val="6DC04CD2"/>
    <w:rsid w:val="6E503987"/>
    <w:rsid w:val="6E9F0D8B"/>
    <w:rsid w:val="6EC16F54"/>
    <w:rsid w:val="6EC8038E"/>
    <w:rsid w:val="702A0B29"/>
    <w:rsid w:val="71520337"/>
    <w:rsid w:val="71810C1C"/>
    <w:rsid w:val="71A62431"/>
    <w:rsid w:val="735E7467"/>
    <w:rsid w:val="749B0247"/>
    <w:rsid w:val="75461F61"/>
    <w:rsid w:val="759C7DD3"/>
    <w:rsid w:val="75E006F9"/>
    <w:rsid w:val="76065B94"/>
    <w:rsid w:val="765E152C"/>
    <w:rsid w:val="76E52316"/>
    <w:rsid w:val="78283BA0"/>
    <w:rsid w:val="78331E41"/>
    <w:rsid w:val="785E1CB7"/>
    <w:rsid w:val="78A84CE1"/>
    <w:rsid w:val="79407C83"/>
    <w:rsid w:val="79B31B8F"/>
    <w:rsid w:val="79E47F9A"/>
    <w:rsid w:val="79F54409"/>
    <w:rsid w:val="7ABB6F4D"/>
    <w:rsid w:val="7AE53FCA"/>
    <w:rsid w:val="7C262AEC"/>
    <w:rsid w:val="7CB1685A"/>
    <w:rsid w:val="7DA1515C"/>
    <w:rsid w:val="7DF64DA9"/>
    <w:rsid w:val="7E265025"/>
    <w:rsid w:val="7E8B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link w:val="12"/>
    <w:unhideWhenUsed/>
    <w:qFormat/>
    <w:uiPriority w:val="99"/>
    <w:pPr>
      <w:spacing w:after="0"/>
      <w:ind w:left="0" w:leftChars="0" w:firstLine="420" w:firstLineChars="200"/>
    </w:pPr>
    <w:rPr>
      <w:sz w:val="32"/>
    </w:rPr>
  </w:style>
  <w:style w:type="character" w:customStyle="1" w:styleId="10">
    <w:name w:val="页脚 字符"/>
    <w:basedOn w:val="9"/>
    <w:link w:val="4"/>
    <w:qFormat/>
    <w:uiPriority w:val="0"/>
    <w:rPr>
      <w:sz w:val="18"/>
      <w:szCs w:val="24"/>
      <w14:ligatures w14:val="none"/>
    </w:rPr>
  </w:style>
  <w:style w:type="character" w:customStyle="1" w:styleId="11">
    <w:name w:val="正文文本缩进 字符"/>
    <w:basedOn w:val="9"/>
    <w:link w:val="3"/>
    <w:semiHidden/>
    <w:qFormat/>
    <w:uiPriority w:val="99"/>
    <w:rPr>
      <w:szCs w:val="24"/>
      <w14:ligatures w14:val="none"/>
    </w:rPr>
  </w:style>
  <w:style w:type="character" w:customStyle="1" w:styleId="12">
    <w:name w:val="正文文本首行缩进 2 字符"/>
    <w:basedOn w:val="11"/>
    <w:link w:val="7"/>
    <w:qFormat/>
    <w:uiPriority w:val="99"/>
    <w:rPr>
      <w:sz w:val="32"/>
      <w:szCs w:val="24"/>
      <w14:ligatures w14:val="none"/>
    </w:rPr>
  </w:style>
  <w:style w:type="paragraph" w:customStyle="1" w:styleId="13">
    <w:name w:val="标题1"/>
    <w:basedOn w:val="2"/>
    <w:qFormat/>
    <w:uiPriority w:val="0"/>
    <w:pPr>
      <w:spacing w:before="0" w:after="0" w:line="560" w:lineRule="exact"/>
      <w:ind w:firstLine="200" w:firstLineChars="200"/>
    </w:pPr>
    <w:rPr>
      <w:rFonts w:eastAsia="黑体"/>
      <w:b w:val="0"/>
    </w:rPr>
  </w:style>
  <w:style w:type="character" w:customStyle="1" w:styleId="14">
    <w:name w:val="标题 2 字符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  <w14:ligatures w14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2280</Words>
  <Characters>2546</Characters>
  <Lines>22</Lines>
  <Paragraphs>6</Paragraphs>
  <TotalTime>11</TotalTime>
  <ScaleCrop>false</ScaleCrop>
  <LinksUpToDate>false</LinksUpToDate>
  <CharactersWithSpaces>2727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2024-12-09T01:01:00Z</dcterms:created>
  <dc:creator>雨 小</dc:creator>
  <cp:lastModifiedBy>麻雀</cp:lastModifiedBy>
  <cp:lastPrinted>2025-05-15T01:25:00Z</cp:lastPrinted>
  <dcterms:modified xsi:type="dcterms:W3CDTF">2025-09-10T23:18:55Z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D1DD795C3C6B4244B36A10CDA7433A01_12</vt:lpwstr>
  </property>
  <property fmtid="{D5CDD505-2E9C-101B-9397-08002B2CF9AE}" pid="4" name="KSOTemplateDocerSaveRecord">
    <vt:lpwstr>eyJoZGlkIjoiNWUzYzY0M2Q3Yzk0YTc5YWE4NTUxZTQ1NmYxN2Y2YTQiLCJ1c2VySWQiOiI0NTI4NDE3NDEifQ==</vt:lpwstr>
  </property>
</Properties>
</file>