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jc w:val="center"/>
        <w:rPr>
          <w:rFonts w:hint="eastAsia" w:ascii="方正小标宋_GBK" w:hAnsi="Times New Roman" w:eastAsia="方正小标宋_GBK" w:cs="Times New Roman"/>
          <w:sz w:val="38"/>
          <w:szCs w:val="38"/>
        </w:rPr>
      </w:pPr>
      <w:bookmarkStart w:id="0" w:name="_GoBack"/>
      <w:bookmarkEnd w:id="0"/>
      <w:r>
        <w:rPr>
          <w:rFonts w:hint="eastAsia" w:ascii="方正小标宋_GBK" w:hAnsi="Times New Roman" w:eastAsia="方正小标宋_GBK" w:cs="Times New Roman"/>
          <w:sz w:val="38"/>
          <w:szCs w:val="38"/>
          <w:lang w:val="zh-CN" w:eastAsia="zh-CN"/>
        </w:rPr>
        <w:t>辰溪产业开发区调区扩区规划</w:t>
      </w:r>
      <w:r>
        <w:rPr>
          <w:rFonts w:hint="eastAsia" w:ascii="方正小标宋_GBK" w:hAnsi="Times New Roman" w:eastAsia="方正小标宋_GBK" w:cs="Times New Roman"/>
          <w:sz w:val="38"/>
          <w:szCs w:val="38"/>
        </w:rPr>
        <w:t>环境影响评价</w:t>
      </w:r>
    </w:p>
    <w:p>
      <w:pPr>
        <w:adjustRightInd w:val="0"/>
        <w:snapToGrid w:val="0"/>
        <w:jc w:val="center"/>
        <w:rPr>
          <w:rFonts w:hint="eastAsia"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rPr>
        <w:t>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cs="Times New Roman"/>
                <w:bCs/>
                <w:sz w:val="21"/>
                <w:szCs w:val="21"/>
                <w:lang w:val="zh-CN" w:eastAsia="zh-CN"/>
              </w:rPr>
              <w:t>辰溪产业开发区调区扩区规划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ZGY1NzI4M2M2YTdiODhiZDc0ZGZmMjQ1OWExYjMifQ=="/>
  </w:docVars>
  <w:rsids>
    <w:rsidRoot w:val="44EB321A"/>
    <w:rsid w:val="30A6777C"/>
    <w:rsid w:val="36ED6B10"/>
    <w:rsid w:val="44EB321A"/>
    <w:rsid w:val="4BE12798"/>
    <w:rsid w:val="61DC274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423</Words>
  <Characters>437</Characters>
  <Lines>0</Lines>
  <Paragraphs>0</Paragraphs>
  <TotalTime>0</TotalTime>
  <ScaleCrop>false</ScaleCrop>
  <LinksUpToDate>false</LinksUpToDate>
  <CharactersWithSpaces>460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yufang</cp:lastModifiedBy>
  <dcterms:modified xsi:type="dcterms:W3CDTF">2023-08-07T02:51:15Z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41144C1A1DA9462998070E0D4A8EE1F3_13</vt:lpwstr>
  </property>
</Properties>
</file>