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/>
        </w:rPr>
        <w:t>2022</w:t>
      </w:r>
      <w:r>
        <w:rPr>
          <w:rFonts w:hint="eastAsia"/>
          <w:sz w:val="32"/>
          <w:szCs w:val="32"/>
          <w:lang w:val="en-US" w:eastAsia="zh-CN"/>
        </w:rPr>
        <w:t>年辰溪县重点民生实事停车位项目完成情况明细表</w:t>
      </w:r>
    </w:p>
    <w:tbl>
      <w:tblPr>
        <w:tblStyle w:val="3"/>
        <w:tblW w:w="14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2280"/>
        <w:gridCol w:w="1935"/>
        <w:gridCol w:w="2070"/>
        <w:gridCol w:w="3915"/>
        <w:gridCol w:w="3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02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月份</w:t>
            </w:r>
          </w:p>
        </w:tc>
        <w:tc>
          <w:tcPr>
            <w:tcW w:w="22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新建停车位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（个）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累计完成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（个）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累计完成率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（%）</w:t>
            </w:r>
          </w:p>
        </w:tc>
        <w:tc>
          <w:tcPr>
            <w:tcW w:w="39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新建停车位详细地址</w:t>
            </w:r>
          </w:p>
        </w:tc>
        <w:tc>
          <w:tcPr>
            <w:tcW w:w="361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3月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300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300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33.33%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辰溪县城南大道路边停车位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2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4月</w:t>
            </w:r>
          </w:p>
        </w:tc>
        <w:tc>
          <w:tcPr>
            <w:tcW w:w="22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182</w:t>
            </w:r>
          </w:p>
        </w:tc>
        <w:tc>
          <w:tcPr>
            <w:tcW w:w="19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482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53.50%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辰溪县看守所停车场106个；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00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屈原大道路边停车场76个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5月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156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638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70.80%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辰溪县妇幼保健院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其中地下停车场停车位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138个，地面停车位18个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02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6月</w:t>
            </w:r>
          </w:p>
        </w:tc>
        <w:tc>
          <w:tcPr>
            <w:tcW w:w="22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133</w:t>
            </w:r>
          </w:p>
        </w:tc>
        <w:tc>
          <w:tcPr>
            <w:tcW w:w="19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771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85.60%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农商银行辰溪县分行96个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其中地下停车场76个，地面停车位20个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00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辰溪县育才路路边停车场37个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7月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148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919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102.10%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辰溪县三校合一壹号地下停车场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8月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919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102.10%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9月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966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107.30%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县政府家属区停车位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10月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966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107.30%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月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966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107.30%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138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2022年指标任务数900个,截止1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月份完成966个，完成率107.30%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179" w:right="1440" w:bottom="1066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56AD6"/>
    <w:rsid w:val="19010784"/>
    <w:rsid w:val="321A7EC0"/>
    <w:rsid w:val="66185A8E"/>
    <w:rsid w:val="68D4285F"/>
    <w:rsid w:val="6CB265E2"/>
    <w:rsid w:val="6E5701AA"/>
    <w:rsid w:val="754D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2022-07-21T06:54:00Z</dcterms:created>
  <dc:creator>Administrator</dc:creator>
  <cp:lastModifiedBy>Administrator</cp:lastModifiedBy>
  <dcterms:modified xsi:type="dcterms:W3CDTF">2022-12-05T08:02:11Z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